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eastAsia" w:ascii="宋体" w:hAnsi="宋体"/>
          <w:b/>
          <w:sz w:val="36"/>
          <w:szCs w:val="36"/>
        </w:rPr>
      </w:pPr>
      <w:bookmarkStart w:id="0" w:name="_GoBack"/>
      <w:bookmarkEnd w:id="0"/>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72"/>
          <w:szCs w:val="72"/>
          <w:lang w:eastAsia="zh-CN"/>
        </w:rPr>
      </w:pPr>
      <w:r>
        <w:rPr>
          <w:rFonts w:hint="eastAsia" w:ascii="宋体" w:hAnsi="宋体"/>
          <w:b/>
          <w:sz w:val="72"/>
          <w:szCs w:val="72"/>
          <w:lang w:eastAsia="zh-CN"/>
        </w:rPr>
        <w:t>新乡医学院三全学院</w:t>
      </w:r>
    </w:p>
    <w:p>
      <w:pPr>
        <w:spacing w:before="156" w:beforeLines="50" w:after="156" w:afterLines="50"/>
        <w:jc w:val="center"/>
        <w:rPr>
          <w:rFonts w:hint="eastAsia" w:ascii="宋体" w:hAnsi="宋体"/>
          <w:b/>
          <w:sz w:val="72"/>
          <w:szCs w:val="72"/>
          <w:lang w:eastAsia="zh-CN"/>
        </w:rPr>
      </w:pPr>
      <w:r>
        <w:rPr>
          <w:rFonts w:hint="eastAsia" w:ascii="宋体" w:hAnsi="宋体"/>
          <w:b/>
          <w:sz w:val="72"/>
          <w:szCs w:val="72"/>
          <w:lang w:eastAsia="zh-CN"/>
        </w:rPr>
        <w:t>固定资产业务办理指南</w:t>
      </w: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right"/>
        <w:rPr>
          <w:rFonts w:hint="eastAsia" w:ascii="宋体" w:hAnsi="宋体"/>
          <w:b/>
          <w:sz w:val="36"/>
          <w:szCs w:val="36"/>
          <w:lang w:eastAsia="zh-CN"/>
        </w:rPr>
      </w:pPr>
      <w:r>
        <w:rPr>
          <w:rFonts w:hint="eastAsia" w:ascii="宋体" w:hAnsi="宋体"/>
          <w:b/>
          <w:sz w:val="36"/>
          <w:szCs w:val="36"/>
          <w:lang w:eastAsia="zh-CN"/>
        </w:rPr>
        <w:t>资产管理部</w:t>
      </w:r>
    </w:p>
    <w:p>
      <w:pPr>
        <w:spacing w:before="156" w:beforeLines="50" w:after="156" w:afterLines="50"/>
        <w:jc w:val="center"/>
      </w:pPr>
      <w:r>
        <w:rPr>
          <w:rFonts w:hint="eastAsia" w:ascii="宋体" w:hAnsi="宋体"/>
          <w:b/>
          <w:sz w:val="36"/>
          <w:szCs w:val="36"/>
          <w:lang w:val="en-US" w:eastAsia="zh-CN"/>
        </w:rPr>
        <w:t xml:space="preserve">                                    2019年制</w:t>
      </w:r>
    </w:p>
    <w:p>
      <w:pPr>
        <w:spacing w:beforeLines="50" w:afterLines="50"/>
        <w:jc w:val="center"/>
        <w:rPr>
          <w:rFonts w:ascii="宋体" w:hAnsi="宋体"/>
          <w:b/>
          <w:sz w:val="36"/>
          <w:szCs w:val="36"/>
        </w:rPr>
      </w:pPr>
      <w:r>
        <w:rPr>
          <w:rFonts w:hint="eastAsia" w:ascii="宋体" w:hAnsi="宋体"/>
          <w:b/>
          <w:sz w:val="36"/>
          <w:szCs w:val="36"/>
        </w:rPr>
        <w:t>目 录</w:t>
      </w:r>
    </w:p>
    <w:p>
      <w:pPr>
        <w:pStyle w:val="4"/>
        <w:tabs>
          <w:tab w:val="right" w:leader="dot" w:pos="8296"/>
        </w:tabs>
        <w:spacing w:line="360" w:lineRule="auto"/>
        <w:rPr>
          <w:rStyle w:val="9"/>
          <w:szCs w:val="21"/>
        </w:rPr>
      </w:pPr>
      <w:r>
        <w:rPr>
          <w:rFonts w:ascii="宋体" w:hAnsi="宋体"/>
          <w:sz w:val="30"/>
          <w:szCs w:val="30"/>
        </w:rPr>
        <w:fldChar w:fldCharType="begin"/>
      </w:r>
      <w:r>
        <w:rPr>
          <w:rFonts w:ascii="宋体" w:hAnsi="宋体"/>
          <w:sz w:val="30"/>
          <w:szCs w:val="30"/>
        </w:rPr>
        <w:instrText xml:space="preserve"> </w:instrText>
      </w:r>
      <w:r>
        <w:rPr>
          <w:rFonts w:hint="eastAsia" w:ascii="宋体" w:hAnsi="宋体"/>
          <w:sz w:val="30"/>
          <w:szCs w:val="30"/>
        </w:rPr>
        <w:instrText xml:space="preserve">TOC \o "1-3" \h \z \u</w:instrText>
      </w:r>
      <w:r>
        <w:rPr>
          <w:rFonts w:ascii="宋体" w:hAnsi="宋体"/>
          <w:sz w:val="30"/>
          <w:szCs w:val="30"/>
        </w:rPr>
        <w:instrText xml:space="preserve"> </w:instrText>
      </w:r>
      <w:r>
        <w:rPr>
          <w:rFonts w:ascii="宋体" w:hAnsi="宋体"/>
          <w:sz w:val="30"/>
          <w:szCs w:val="30"/>
        </w:rPr>
        <w:fldChar w:fldCharType="separate"/>
      </w:r>
      <w:r>
        <w:fldChar w:fldCharType="begin"/>
      </w:r>
      <w:r>
        <w:instrText xml:space="preserve"> HYPERLINK \l "_Toc276020311" </w:instrText>
      </w:r>
      <w:r>
        <w:fldChar w:fldCharType="separate"/>
      </w:r>
      <w:r>
        <w:rPr>
          <w:rStyle w:val="9"/>
          <w:rFonts w:hint="eastAsia"/>
          <w:szCs w:val="21"/>
        </w:rPr>
        <w:t>第一章</w:t>
      </w:r>
      <w:r>
        <w:rPr>
          <w:rStyle w:val="9"/>
          <w:rFonts w:hint="eastAsia" w:ascii="宋体" w:hAnsi="宋体"/>
          <w:szCs w:val="21"/>
        </w:rPr>
        <w:t>、固定资产界定</w:t>
      </w:r>
      <w:r>
        <w:rPr>
          <w:szCs w:val="21"/>
        </w:rPr>
        <w:tab/>
      </w:r>
      <w:r>
        <w:rPr>
          <w:rFonts w:hint="eastAsia"/>
          <w:szCs w:val="21"/>
          <w:lang w:val="en-US" w:eastAsia="zh-CN"/>
        </w:rPr>
        <w:t>1</w:t>
      </w:r>
      <w:r>
        <w:rPr>
          <w:rFonts w:hint="eastAsia"/>
          <w:szCs w:val="21"/>
        </w:rPr>
        <w:fldChar w:fldCharType="end"/>
      </w:r>
    </w:p>
    <w:p>
      <w:pPr>
        <w:pStyle w:val="5"/>
        <w:tabs>
          <w:tab w:val="right" w:leader="dot" w:pos="8296"/>
        </w:tabs>
        <w:spacing w:line="360" w:lineRule="auto"/>
        <w:rPr>
          <w:rFonts w:hint="eastAsia" w:eastAsia="宋体"/>
          <w:szCs w:val="21"/>
          <w:lang w:val="en-US" w:eastAsia="zh-CN"/>
        </w:rPr>
      </w:pPr>
      <w:r>
        <w:fldChar w:fldCharType="begin"/>
      </w:r>
      <w:r>
        <w:instrText xml:space="preserve"> HYPERLINK \l "_Toc276020328" </w:instrText>
      </w:r>
      <w:r>
        <w:fldChar w:fldCharType="separate"/>
      </w:r>
      <w:r>
        <w:rPr>
          <w:rStyle w:val="9"/>
          <w:rFonts w:ascii="宋体" w:hAnsi="宋体"/>
          <w:szCs w:val="21"/>
        </w:rPr>
        <w:t>1</w:t>
      </w:r>
      <w:r>
        <w:rPr>
          <w:rStyle w:val="9"/>
          <w:rFonts w:hint="eastAsia" w:ascii="宋体" w:hAnsi="宋体"/>
          <w:szCs w:val="21"/>
        </w:rPr>
        <w:t>、固定资产</w:t>
      </w:r>
      <w:r>
        <w:rPr>
          <w:szCs w:val="21"/>
        </w:rPr>
        <w:tab/>
      </w:r>
      <w:r>
        <w:rPr>
          <w:szCs w:val="21"/>
        </w:rPr>
        <w:fldChar w:fldCharType="end"/>
      </w:r>
      <w:r>
        <w:rPr>
          <w:rFonts w:hint="eastAsia"/>
          <w:szCs w:val="21"/>
          <w:lang w:val="en-US" w:eastAsia="zh-CN"/>
        </w:rPr>
        <w:t>1</w:t>
      </w:r>
    </w:p>
    <w:p>
      <w:pPr>
        <w:pStyle w:val="5"/>
        <w:tabs>
          <w:tab w:val="right" w:leader="dot" w:pos="8296"/>
        </w:tabs>
        <w:spacing w:line="360" w:lineRule="auto"/>
        <w:rPr>
          <w:rStyle w:val="9"/>
          <w:rFonts w:hint="eastAsia" w:eastAsia="宋体"/>
          <w:szCs w:val="21"/>
          <w:lang w:val="en-US" w:eastAsia="zh-CN"/>
        </w:rPr>
      </w:pPr>
      <w:r>
        <w:fldChar w:fldCharType="begin"/>
      </w:r>
      <w:r>
        <w:instrText xml:space="preserve"> HYPERLINK \l "_Toc276020329" </w:instrText>
      </w:r>
      <w:r>
        <w:fldChar w:fldCharType="separate"/>
      </w:r>
      <w:r>
        <w:rPr>
          <w:rStyle w:val="9"/>
          <w:rFonts w:ascii="宋体" w:hAnsi="宋体"/>
          <w:szCs w:val="21"/>
        </w:rPr>
        <w:t>2</w:t>
      </w:r>
      <w:r>
        <w:rPr>
          <w:rStyle w:val="9"/>
          <w:rFonts w:hint="eastAsia" w:ascii="宋体" w:hAnsi="宋体"/>
          <w:szCs w:val="21"/>
        </w:rPr>
        <w:t>、低值耐用</w:t>
      </w:r>
      <w:r>
        <w:rPr>
          <w:szCs w:val="21"/>
        </w:rPr>
        <w:tab/>
      </w:r>
      <w:r>
        <w:rPr>
          <w:szCs w:val="21"/>
        </w:rPr>
        <w:fldChar w:fldCharType="end"/>
      </w:r>
      <w:r>
        <w:rPr>
          <w:rFonts w:hint="eastAsia"/>
          <w:szCs w:val="21"/>
          <w:lang w:val="en-US" w:eastAsia="zh-CN"/>
        </w:rPr>
        <w:t>1</w:t>
      </w:r>
    </w:p>
    <w:p>
      <w:pPr>
        <w:pStyle w:val="5"/>
        <w:tabs>
          <w:tab w:val="right" w:leader="dot" w:pos="8296"/>
        </w:tabs>
        <w:spacing w:line="360" w:lineRule="auto"/>
        <w:rPr>
          <w:rStyle w:val="9"/>
          <w:rFonts w:hint="eastAsia" w:eastAsia="宋体"/>
          <w:szCs w:val="21"/>
          <w:lang w:val="en-US" w:eastAsia="zh-CN"/>
        </w:rPr>
      </w:pPr>
      <w:r>
        <w:fldChar w:fldCharType="begin"/>
      </w:r>
      <w:r>
        <w:instrText xml:space="preserve"> HYPERLINK \l "_Toc276020328" </w:instrText>
      </w:r>
      <w:r>
        <w:fldChar w:fldCharType="separate"/>
      </w:r>
      <w:r>
        <w:rPr>
          <w:rStyle w:val="9"/>
          <w:rFonts w:hint="eastAsia"/>
          <w:szCs w:val="21"/>
        </w:rPr>
        <w:t>3</w:t>
      </w:r>
      <w:r>
        <w:rPr>
          <w:rStyle w:val="9"/>
          <w:rFonts w:hint="eastAsia" w:ascii="宋体" w:hAnsi="宋体"/>
          <w:szCs w:val="21"/>
        </w:rPr>
        <w:t>、耗材</w:t>
      </w:r>
      <w:r>
        <w:rPr>
          <w:szCs w:val="21"/>
        </w:rPr>
        <w:tab/>
      </w:r>
      <w:r>
        <w:rPr>
          <w:szCs w:val="21"/>
        </w:rPr>
        <w:fldChar w:fldCharType="end"/>
      </w:r>
      <w:r>
        <w:rPr>
          <w:rFonts w:hint="eastAsia"/>
          <w:szCs w:val="21"/>
          <w:lang w:val="en-US" w:eastAsia="zh-CN"/>
        </w:rPr>
        <w:t>1</w:t>
      </w:r>
    </w:p>
    <w:p>
      <w:pPr>
        <w:pStyle w:val="4"/>
        <w:tabs>
          <w:tab w:val="right" w:leader="dot" w:pos="8296"/>
        </w:tabs>
        <w:spacing w:line="360" w:lineRule="auto"/>
      </w:pPr>
      <w:r>
        <w:rPr>
          <w:rStyle w:val="9"/>
          <w:rFonts w:hint="eastAsia"/>
          <w:szCs w:val="21"/>
        </w:rPr>
        <w:t>第</w:t>
      </w:r>
      <w:r>
        <w:fldChar w:fldCharType="begin"/>
      </w:r>
      <w:r>
        <w:instrText xml:space="preserve"> HYPERLINK \l "_Toc276020311" </w:instrText>
      </w:r>
      <w:r>
        <w:fldChar w:fldCharType="separate"/>
      </w:r>
      <w:r>
        <w:rPr>
          <w:rStyle w:val="9"/>
          <w:rFonts w:hint="eastAsia"/>
          <w:szCs w:val="21"/>
        </w:rPr>
        <w:t>二章</w:t>
      </w:r>
      <w:r>
        <w:rPr>
          <w:rStyle w:val="9"/>
          <w:rFonts w:hint="eastAsia" w:ascii="宋体" w:hAnsi="宋体"/>
          <w:szCs w:val="21"/>
        </w:rPr>
        <w:t>、固定资产分类</w:t>
      </w:r>
      <w:r>
        <w:rPr>
          <w:szCs w:val="21"/>
        </w:rPr>
        <w:tab/>
      </w:r>
      <w:r>
        <w:rPr>
          <w:rFonts w:hint="eastAsia"/>
          <w:szCs w:val="21"/>
          <w:lang w:val="en-US" w:eastAsia="zh-CN"/>
        </w:rPr>
        <w:t>2</w:t>
      </w:r>
      <w:r>
        <w:rPr>
          <w:rFonts w:hint="eastAsia"/>
          <w:szCs w:val="21"/>
        </w:rPr>
        <w:fldChar w:fldCharType="end"/>
      </w:r>
    </w:p>
    <w:p>
      <w:pPr>
        <w:pStyle w:val="4"/>
        <w:tabs>
          <w:tab w:val="right" w:leader="dot" w:pos="8296"/>
        </w:tabs>
        <w:spacing w:line="360" w:lineRule="auto"/>
        <w:rPr>
          <w:rStyle w:val="9"/>
          <w:szCs w:val="21"/>
        </w:rPr>
      </w:pPr>
      <w:r>
        <w:rPr>
          <w:rStyle w:val="9"/>
          <w:rFonts w:hint="eastAsia"/>
          <w:szCs w:val="21"/>
        </w:rPr>
        <w:t>第</w:t>
      </w:r>
      <w:r>
        <w:fldChar w:fldCharType="begin"/>
      </w:r>
      <w:r>
        <w:instrText xml:space="preserve"> HYPERLINK \l "_Toc276020311" </w:instrText>
      </w:r>
      <w:r>
        <w:fldChar w:fldCharType="separate"/>
      </w:r>
      <w:r>
        <w:rPr>
          <w:rStyle w:val="9"/>
          <w:rFonts w:hint="eastAsia"/>
          <w:szCs w:val="21"/>
        </w:rPr>
        <w:t>三章</w:t>
      </w:r>
      <w:r>
        <w:rPr>
          <w:rStyle w:val="9"/>
          <w:rFonts w:hint="eastAsia" w:ascii="宋体" w:hAnsi="宋体"/>
          <w:szCs w:val="21"/>
        </w:rPr>
        <w:t>、资产验收</w:t>
      </w:r>
      <w:r>
        <w:rPr>
          <w:szCs w:val="21"/>
        </w:rPr>
        <w:tab/>
      </w:r>
      <w:r>
        <w:rPr>
          <w:rFonts w:hint="eastAsia"/>
          <w:szCs w:val="21"/>
          <w:lang w:val="en-US" w:eastAsia="zh-CN"/>
        </w:rPr>
        <w:t>3</w:t>
      </w:r>
      <w:r>
        <w:rPr>
          <w:rFonts w:hint="eastAsia"/>
          <w:szCs w:val="21"/>
        </w:rPr>
        <w:fldChar w:fldCharType="end"/>
      </w:r>
    </w:p>
    <w:p>
      <w:pPr>
        <w:pStyle w:val="4"/>
        <w:tabs>
          <w:tab w:val="right" w:leader="dot" w:pos="8296"/>
        </w:tabs>
        <w:spacing w:line="360" w:lineRule="auto"/>
        <w:rPr>
          <w:rStyle w:val="9"/>
          <w:szCs w:val="21"/>
        </w:rPr>
      </w:pPr>
      <w:r>
        <w:rPr>
          <w:rStyle w:val="9"/>
          <w:rFonts w:hint="eastAsia"/>
          <w:szCs w:val="21"/>
        </w:rPr>
        <w:t>第</w:t>
      </w:r>
      <w:r>
        <w:fldChar w:fldCharType="begin"/>
      </w:r>
      <w:r>
        <w:instrText xml:space="preserve"> HYPERLINK \l "_Toc276020311" </w:instrText>
      </w:r>
      <w:r>
        <w:fldChar w:fldCharType="separate"/>
      </w:r>
      <w:r>
        <w:rPr>
          <w:rStyle w:val="9"/>
          <w:rFonts w:hint="eastAsia"/>
          <w:szCs w:val="21"/>
        </w:rPr>
        <w:t>四章</w:t>
      </w:r>
      <w:r>
        <w:rPr>
          <w:rStyle w:val="9"/>
          <w:rFonts w:hint="eastAsia" w:ascii="宋体" w:hAnsi="宋体"/>
          <w:szCs w:val="21"/>
        </w:rPr>
        <w:t>、新增资产登记</w:t>
      </w:r>
      <w:r>
        <w:rPr>
          <w:szCs w:val="21"/>
        </w:rPr>
        <w:tab/>
      </w:r>
      <w:r>
        <w:rPr>
          <w:rFonts w:hint="eastAsia"/>
          <w:szCs w:val="21"/>
          <w:lang w:val="en-US" w:eastAsia="zh-CN"/>
        </w:rPr>
        <w:t>4</w:t>
      </w:r>
      <w:r>
        <w:rPr>
          <w:rFonts w:hint="eastAsia"/>
          <w:szCs w:val="21"/>
        </w:rPr>
        <w:fldChar w:fldCharType="end"/>
      </w:r>
    </w:p>
    <w:p>
      <w:pPr>
        <w:pStyle w:val="4"/>
        <w:tabs>
          <w:tab w:val="right" w:leader="dot" w:pos="8296"/>
        </w:tabs>
        <w:spacing w:line="360" w:lineRule="auto"/>
        <w:rPr>
          <w:rStyle w:val="9"/>
          <w:rFonts w:hint="eastAsia" w:eastAsia="宋体"/>
          <w:szCs w:val="21"/>
          <w:lang w:eastAsia="zh-CN"/>
        </w:rPr>
      </w:pPr>
      <w:r>
        <w:rPr>
          <w:rStyle w:val="9"/>
          <w:rFonts w:hint="eastAsia"/>
          <w:szCs w:val="21"/>
        </w:rPr>
        <w:t>第</w:t>
      </w:r>
      <w:r>
        <w:fldChar w:fldCharType="begin"/>
      </w:r>
      <w:r>
        <w:instrText xml:space="preserve"> HYPERLINK \l "_Toc276020315" </w:instrText>
      </w:r>
      <w:r>
        <w:fldChar w:fldCharType="separate"/>
      </w:r>
      <w:r>
        <w:rPr>
          <w:rStyle w:val="9"/>
          <w:rFonts w:hint="eastAsia"/>
          <w:szCs w:val="21"/>
        </w:rPr>
        <w:t>五章</w:t>
      </w:r>
      <w:r>
        <w:rPr>
          <w:rStyle w:val="9"/>
          <w:rFonts w:hint="eastAsia" w:ascii="宋体" w:hAnsi="宋体"/>
          <w:szCs w:val="21"/>
        </w:rPr>
        <w:t>、资产调配</w:t>
      </w:r>
      <w:r>
        <w:rPr>
          <w:szCs w:val="21"/>
        </w:rPr>
        <w:tab/>
      </w:r>
      <w:r>
        <w:rPr>
          <w:szCs w:val="21"/>
        </w:rPr>
        <w:fldChar w:fldCharType="end"/>
      </w:r>
      <w:r>
        <w:rPr>
          <w:rStyle w:val="9"/>
          <w:rFonts w:hint="eastAsia"/>
          <w:szCs w:val="21"/>
          <w:lang w:val="en-US" w:eastAsia="zh-CN"/>
        </w:rPr>
        <w:t>5</w:t>
      </w:r>
    </w:p>
    <w:p>
      <w:pPr>
        <w:pStyle w:val="5"/>
        <w:tabs>
          <w:tab w:val="right" w:leader="dot" w:pos="8296"/>
        </w:tabs>
        <w:spacing w:line="360" w:lineRule="auto"/>
        <w:rPr>
          <w:rStyle w:val="9"/>
          <w:rFonts w:hint="eastAsia" w:eastAsia="宋体"/>
          <w:szCs w:val="21"/>
          <w:lang w:val="en-US" w:eastAsia="zh-CN"/>
        </w:rPr>
      </w:pPr>
      <w:r>
        <w:fldChar w:fldCharType="begin"/>
      </w:r>
      <w:r>
        <w:instrText xml:space="preserve"> HYPERLINK \l "_Toc276020328" </w:instrText>
      </w:r>
      <w:r>
        <w:fldChar w:fldCharType="separate"/>
      </w:r>
      <w:r>
        <w:rPr>
          <w:rStyle w:val="9"/>
          <w:rFonts w:ascii="宋体" w:hAnsi="宋体"/>
          <w:szCs w:val="21"/>
        </w:rPr>
        <w:t>1</w:t>
      </w:r>
      <w:r>
        <w:rPr>
          <w:rStyle w:val="9"/>
          <w:rFonts w:hint="eastAsia" w:ascii="宋体" w:hAnsi="宋体"/>
          <w:szCs w:val="21"/>
        </w:rPr>
        <w:t>、新进职工办公资产配备</w:t>
      </w:r>
      <w:r>
        <w:rPr>
          <w:szCs w:val="21"/>
        </w:rPr>
        <w:tab/>
      </w:r>
      <w:r>
        <w:rPr>
          <w:szCs w:val="21"/>
        </w:rPr>
        <w:fldChar w:fldCharType="end"/>
      </w:r>
      <w:r>
        <w:rPr>
          <w:rFonts w:hint="eastAsia"/>
          <w:szCs w:val="21"/>
          <w:lang w:val="en-US" w:eastAsia="zh-CN"/>
        </w:rPr>
        <w:t>5</w:t>
      </w:r>
    </w:p>
    <w:p>
      <w:pPr>
        <w:pStyle w:val="5"/>
        <w:tabs>
          <w:tab w:val="right" w:leader="dot" w:pos="8296"/>
        </w:tabs>
        <w:spacing w:line="360" w:lineRule="auto"/>
        <w:rPr>
          <w:rStyle w:val="9"/>
          <w:rFonts w:hint="eastAsia" w:eastAsia="宋体"/>
          <w:szCs w:val="21"/>
          <w:lang w:val="en-US" w:eastAsia="zh-CN"/>
        </w:rPr>
      </w:pPr>
      <w:r>
        <w:fldChar w:fldCharType="begin"/>
      </w:r>
      <w:r>
        <w:instrText xml:space="preserve"> HYPERLINK \l "_Toc276020328" </w:instrText>
      </w:r>
      <w:r>
        <w:fldChar w:fldCharType="separate"/>
      </w:r>
      <w:r>
        <w:rPr>
          <w:rStyle w:val="9"/>
          <w:rFonts w:hint="eastAsia"/>
          <w:szCs w:val="21"/>
        </w:rPr>
        <w:t>2</w:t>
      </w:r>
      <w:r>
        <w:rPr>
          <w:rStyle w:val="9"/>
          <w:rFonts w:hint="eastAsia" w:ascii="宋体" w:hAnsi="宋体"/>
          <w:szCs w:val="21"/>
        </w:rPr>
        <w:t>、物资调拨</w:t>
      </w:r>
      <w:r>
        <w:rPr>
          <w:szCs w:val="21"/>
        </w:rPr>
        <w:tab/>
      </w:r>
      <w:r>
        <w:rPr>
          <w:szCs w:val="21"/>
        </w:rPr>
        <w:fldChar w:fldCharType="end"/>
      </w:r>
      <w:r>
        <w:rPr>
          <w:rFonts w:hint="eastAsia"/>
          <w:szCs w:val="21"/>
          <w:lang w:val="en-US" w:eastAsia="zh-CN"/>
        </w:rPr>
        <w:t>6</w:t>
      </w:r>
    </w:p>
    <w:p>
      <w:pPr>
        <w:pStyle w:val="5"/>
        <w:tabs>
          <w:tab w:val="right" w:leader="dot" w:pos="8296"/>
        </w:tabs>
        <w:spacing w:line="360" w:lineRule="auto"/>
        <w:rPr>
          <w:rStyle w:val="9"/>
          <w:rFonts w:hint="eastAsia" w:eastAsia="宋体"/>
          <w:szCs w:val="21"/>
          <w:lang w:val="en-US" w:eastAsia="zh-CN"/>
        </w:rPr>
      </w:pPr>
      <w:r>
        <w:fldChar w:fldCharType="begin"/>
      </w:r>
      <w:r>
        <w:instrText xml:space="preserve"> HYPERLINK \l "_Toc276020328" </w:instrText>
      </w:r>
      <w:r>
        <w:fldChar w:fldCharType="separate"/>
      </w:r>
      <w:r>
        <w:rPr>
          <w:rStyle w:val="9"/>
          <w:rFonts w:hint="eastAsia"/>
          <w:szCs w:val="21"/>
        </w:rPr>
        <w:t>3</w:t>
      </w:r>
      <w:r>
        <w:rPr>
          <w:rStyle w:val="9"/>
          <w:rFonts w:hint="eastAsia" w:ascii="宋体" w:hAnsi="宋体"/>
          <w:szCs w:val="21"/>
        </w:rPr>
        <w:t>、闲置资产退库</w:t>
      </w:r>
      <w:r>
        <w:rPr>
          <w:szCs w:val="21"/>
        </w:rPr>
        <w:tab/>
      </w:r>
      <w:r>
        <w:rPr>
          <w:szCs w:val="21"/>
        </w:rPr>
        <w:fldChar w:fldCharType="end"/>
      </w:r>
      <w:r>
        <w:rPr>
          <w:rFonts w:hint="eastAsia"/>
          <w:szCs w:val="21"/>
          <w:lang w:val="en-US" w:eastAsia="zh-CN"/>
        </w:rPr>
        <w:t>7</w:t>
      </w:r>
    </w:p>
    <w:p>
      <w:pPr>
        <w:pStyle w:val="5"/>
        <w:tabs>
          <w:tab w:val="right" w:leader="dot" w:pos="8296"/>
        </w:tabs>
        <w:spacing w:line="360" w:lineRule="auto"/>
        <w:rPr>
          <w:rStyle w:val="9"/>
          <w:rFonts w:hint="eastAsia" w:eastAsia="宋体"/>
          <w:szCs w:val="21"/>
          <w:lang w:val="en-US" w:eastAsia="zh-CN"/>
        </w:rPr>
      </w:pPr>
      <w:r>
        <w:fldChar w:fldCharType="begin"/>
      </w:r>
      <w:r>
        <w:instrText xml:space="preserve"> HYPERLINK \l "_Toc276020328" </w:instrText>
      </w:r>
      <w:r>
        <w:fldChar w:fldCharType="separate"/>
      </w:r>
      <w:r>
        <w:rPr>
          <w:rStyle w:val="9"/>
          <w:rFonts w:hint="eastAsia"/>
          <w:szCs w:val="21"/>
        </w:rPr>
        <w:t>4</w:t>
      </w:r>
      <w:r>
        <w:rPr>
          <w:rStyle w:val="9"/>
          <w:rFonts w:hint="eastAsia" w:ascii="宋体" w:hAnsi="宋体"/>
          <w:szCs w:val="21"/>
        </w:rPr>
        <w:t>、办公设备配备标准</w:t>
      </w:r>
      <w:r>
        <w:rPr>
          <w:szCs w:val="21"/>
        </w:rPr>
        <w:tab/>
      </w:r>
      <w:r>
        <w:rPr>
          <w:szCs w:val="21"/>
        </w:rPr>
        <w:fldChar w:fldCharType="end"/>
      </w:r>
      <w:r>
        <w:rPr>
          <w:rFonts w:hint="eastAsia"/>
          <w:szCs w:val="21"/>
          <w:lang w:val="en-US" w:eastAsia="zh-CN"/>
        </w:rPr>
        <w:t>8</w:t>
      </w:r>
    </w:p>
    <w:p>
      <w:pPr>
        <w:pStyle w:val="4"/>
        <w:tabs>
          <w:tab w:val="right" w:leader="dot" w:pos="8296"/>
        </w:tabs>
        <w:spacing w:line="360" w:lineRule="auto"/>
      </w:pPr>
      <w:r>
        <w:rPr>
          <w:rStyle w:val="9"/>
          <w:rFonts w:hint="eastAsia"/>
          <w:szCs w:val="21"/>
        </w:rPr>
        <w:t>第</w:t>
      </w:r>
      <w:r>
        <w:fldChar w:fldCharType="begin"/>
      </w:r>
      <w:r>
        <w:instrText xml:space="preserve"> HYPERLINK \l "_Toc276020311" </w:instrText>
      </w:r>
      <w:r>
        <w:fldChar w:fldCharType="separate"/>
      </w:r>
      <w:r>
        <w:rPr>
          <w:rStyle w:val="9"/>
          <w:rFonts w:hint="eastAsia"/>
          <w:szCs w:val="21"/>
        </w:rPr>
        <w:t>六章</w:t>
      </w:r>
      <w:r>
        <w:rPr>
          <w:rStyle w:val="9"/>
          <w:rFonts w:hint="eastAsia" w:ascii="宋体" w:hAnsi="宋体"/>
          <w:szCs w:val="21"/>
        </w:rPr>
        <w:t>、资产搬迁、拆装</w:t>
      </w:r>
      <w:r>
        <w:rPr>
          <w:szCs w:val="21"/>
        </w:rPr>
        <w:tab/>
      </w:r>
      <w:r>
        <w:rPr>
          <w:rFonts w:hint="eastAsia"/>
          <w:szCs w:val="21"/>
          <w:lang w:val="en-US" w:eastAsia="zh-CN"/>
        </w:rPr>
        <w:t>9</w:t>
      </w:r>
      <w:r>
        <w:rPr>
          <w:rFonts w:hint="eastAsia"/>
          <w:szCs w:val="21"/>
        </w:rPr>
        <w:fldChar w:fldCharType="end"/>
      </w:r>
    </w:p>
    <w:p>
      <w:pPr>
        <w:pStyle w:val="4"/>
        <w:tabs>
          <w:tab w:val="right" w:leader="dot" w:pos="8296"/>
        </w:tabs>
        <w:spacing w:line="360" w:lineRule="auto"/>
        <w:rPr>
          <w:rStyle w:val="9"/>
          <w:rFonts w:hint="default" w:eastAsia="宋体"/>
          <w:szCs w:val="21"/>
          <w:lang w:val="en-US" w:eastAsia="zh-CN"/>
        </w:rPr>
      </w:pPr>
      <w:r>
        <w:rPr>
          <w:rStyle w:val="9"/>
          <w:rFonts w:hint="eastAsia"/>
          <w:szCs w:val="21"/>
        </w:rPr>
        <w:t>第</w:t>
      </w:r>
      <w:r>
        <w:fldChar w:fldCharType="begin"/>
      </w:r>
      <w:r>
        <w:instrText xml:space="preserve"> HYPERLINK \l "_Toc276020312" </w:instrText>
      </w:r>
      <w:r>
        <w:fldChar w:fldCharType="separate"/>
      </w:r>
      <w:r>
        <w:rPr>
          <w:rStyle w:val="9"/>
          <w:rFonts w:hint="eastAsia"/>
          <w:szCs w:val="21"/>
        </w:rPr>
        <w:t>七章</w:t>
      </w:r>
      <w:r>
        <w:rPr>
          <w:rStyle w:val="9"/>
          <w:rFonts w:hint="eastAsia" w:ascii="宋体" w:hAnsi="宋体"/>
          <w:szCs w:val="21"/>
        </w:rPr>
        <w:t>、资产变更</w:t>
      </w:r>
      <w:r>
        <w:rPr>
          <w:szCs w:val="21"/>
        </w:rPr>
        <w:tab/>
      </w:r>
      <w:r>
        <w:rPr>
          <w:szCs w:val="21"/>
        </w:rPr>
        <w:fldChar w:fldCharType="end"/>
      </w:r>
      <w:r>
        <w:rPr>
          <w:rStyle w:val="9"/>
          <w:rFonts w:hint="eastAsia"/>
          <w:szCs w:val="21"/>
          <w:lang w:val="en-US" w:eastAsia="zh-CN"/>
        </w:rPr>
        <w:t>10</w:t>
      </w:r>
    </w:p>
    <w:p>
      <w:pPr>
        <w:pStyle w:val="4"/>
        <w:tabs>
          <w:tab w:val="right" w:leader="dot" w:pos="8296"/>
        </w:tabs>
        <w:spacing w:line="360" w:lineRule="auto"/>
        <w:rPr>
          <w:rStyle w:val="9"/>
          <w:rFonts w:hint="default" w:eastAsia="宋体"/>
          <w:szCs w:val="21"/>
          <w:lang w:val="en-US" w:eastAsia="zh-CN"/>
        </w:rPr>
      </w:pPr>
      <w:r>
        <w:rPr>
          <w:rStyle w:val="9"/>
          <w:rFonts w:hint="eastAsia"/>
          <w:szCs w:val="21"/>
        </w:rPr>
        <w:t>第</w:t>
      </w:r>
      <w:r>
        <w:fldChar w:fldCharType="begin"/>
      </w:r>
      <w:r>
        <w:instrText xml:space="preserve"> HYPERLINK \l "_Toc276020314" </w:instrText>
      </w:r>
      <w:r>
        <w:fldChar w:fldCharType="separate"/>
      </w:r>
      <w:r>
        <w:rPr>
          <w:rStyle w:val="9"/>
          <w:rFonts w:hint="eastAsia"/>
          <w:szCs w:val="21"/>
        </w:rPr>
        <w:t>八章</w:t>
      </w:r>
      <w:r>
        <w:rPr>
          <w:rStyle w:val="9"/>
          <w:rFonts w:hint="eastAsia" w:ascii="宋体" w:hAnsi="宋体"/>
          <w:szCs w:val="21"/>
        </w:rPr>
        <w:t>、资产维修</w:t>
      </w:r>
      <w:r>
        <w:rPr>
          <w:szCs w:val="21"/>
        </w:rPr>
        <w:tab/>
      </w:r>
      <w:r>
        <w:rPr>
          <w:szCs w:val="21"/>
        </w:rPr>
        <w:fldChar w:fldCharType="end"/>
      </w:r>
      <w:r>
        <w:rPr>
          <w:rStyle w:val="9"/>
          <w:rFonts w:hint="eastAsia"/>
          <w:szCs w:val="21"/>
          <w:lang w:val="en-US" w:eastAsia="zh-CN"/>
        </w:rPr>
        <w:t>11</w:t>
      </w:r>
    </w:p>
    <w:p>
      <w:pPr>
        <w:pStyle w:val="5"/>
        <w:tabs>
          <w:tab w:val="right" w:leader="dot" w:pos="8296"/>
        </w:tabs>
        <w:spacing w:line="360" w:lineRule="auto"/>
        <w:rPr>
          <w:rFonts w:hint="default" w:eastAsia="宋体"/>
          <w:szCs w:val="21"/>
          <w:lang w:val="en-US" w:eastAsia="zh-CN"/>
        </w:rPr>
      </w:pPr>
      <w:r>
        <w:fldChar w:fldCharType="begin"/>
      </w:r>
      <w:r>
        <w:instrText xml:space="preserve"> HYPERLINK \l "_Toc276020328" </w:instrText>
      </w:r>
      <w:r>
        <w:fldChar w:fldCharType="separate"/>
      </w:r>
      <w:r>
        <w:rPr>
          <w:rStyle w:val="9"/>
          <w:rFonts w:ascii="宋体" w:hAnsi="宋体"/>
          <w:szCs w:val="21"/>
        </w:rPr>
        <w:t>1</w:t>
      </w:r>
      <w:r>
        <w:rPr>
          <w:rStyle w:val="9"/>
          <w:rFonts w:hint="eastAsia" w:ascii="宋体" w:hAnsi="宋体"/>
          <w:szCs w:val="21"/>
        </w:rPr>
        <w:t>、资产维修范围</w:t>
      </w:r>
      <w:r>
        <w:rPr>
          <w:szCs w:val="21"/>
        </w:rPr>
        <w:tab/>
      </w:r>
      <w:r>
        <w:rPr>
          <w:szCs w:val="21"/>
        </w:rPr>
        <w:fldChar w:fldCharType="end"/>
      </w:r>
      <w:r>
        <w:rPr>
          <w:rFonts w:hint="eastAsia"/>
          <w:szCs w:val="21"/>
          <w:lang w:val="en-US" w:eastAsia="zh-CN"/>
        </w:rPr>
        <w:t>11</w:t>
      </w:r>
    </w:p>
    <w:p>
      <w:pPr>
        <w:pStyle w:val="5"/>
        <w:tabs>
          <w:tab w:val="right" w:leader="dot" w:pos="8296"/>
        </w:tabs>
        <w:spacing w:line="360" w:lineRule="auto"/>
        <w:rPr>
          <w:rStyle w:val="9"/>
          <w:rFonts w:hint="default" w:eastAsia="宋体"/>
          <w:szCs w:val="21"/>
          <w:lang w:val="en-US" w:eastAsia="zh-CN"/>
        </w:rPr>
      </w:pPr>
      <w:r>
        <w:fldChar w:fldCharType="begin"/>
      </w:r>
      <w:r>
        <w:instrText xml:space="preserve"> HYPERLINK \l "_Toc276020329" </w:instrText>
      </w:r>
      <w:r>
        <w:fldChar w:fldCharType="separate"/>
      </w:r>
      <w:r>
        <w:rPr>
          <w:rStyle w:val="9"/>
          <w:rFonts w:ascii="宋体" w:hAnsi="宋体"/>
          <w:szCs w:val="21"/>
        </w:rPr>
        <w:t>2</w:t>
      </w:r>
      <w:r>
        <w:rPr>
          <w:rStyle w:val="9"/>
          <w:rFonts w:hint="eastAsia" w:ascii="宋体" w:hAnsi="宋体"/>
          <w:szCs w:val="21"/>
        </w:rPr>
        <w:t>、资产报修</w:t>
      </w:r>
      <w:r>
        <w:rPr>
          <w:szCs w:val="21"/>
        </w:rPr>
        <w:tab/>
      </w:r>
      <w:r>
        <w:rPr>
          <w:szCs w:val="21"/>
        </w:rPr>
        <w:fldChar w:fldCharType="end"/>
      </w:r>
      <w:r>
        <w:rPr>
          <w:rFonts w:hint="eastAsia"/>
          <w:szCs w:val="21"/>
          <w:lang w:val="en-US" w:eastAsia="zh-CN"/>
        </w:rPr>
        <w:t>11</w:t>
      </w:r>
    </w:p>
    <w:p>
      <w:pPr>
        <w:pStyle w:val="5"/>
        <w:tabs>
          <w:tab w:val="right" w:leader="dot" w:pos="8296"/>
        </w:tabs>
        <w:spacing w:line="360" w:lineRule="auto"/>
        <w:rPr>
          <w:rStyle w:val="9"/>
          <w:rFonts w:hint="default" w:eastAsia="宋体"/>
          <w:szCs w:val="21"/>
          <w:lang w:val="en-US" w:eastAsia="zh-CN"/>
        </w:rPr>
      </w:pPr>
      <w:r>
        <w:fldChar w:fldCharType="begin"/>
      </w:r>
      <w:r>
        <w:instrText xml:space="preserve"> HYPERLINK \l "_Toc276020328" </w:instrText>
      </w:r>
      <w:r>
        <w:fldChar w:fldCharType="separate"/>
      </w:r>
      <w:r>
        <w:rPr>
          <w:rStyle w:val="9"/>
          <w:rFonts w:hint="eastAsia"/>
          <w:szCs w:val="21"/>
        </w:rPr>
        <w:t>3、资产检修对接</w:t>
      </w:r>
      <w:r>
        <w:rPr>
          <w:szCs w:val="21"/>
        </w:rPr>
        <w:tab/>
      </w:r>
      <w:r>
        <w:rPr>
          <w:szCs w:val="21"/>
        </w:rPr>
        <w:fldChar w:fldCharType="end"/>
      </w:r>
      <w:r>
        <w:rPr>
          <w:rFonts w:hint="eastAsia"/>
          <w:szCs w:val="21"/>
          <w:lang w:val="en-US" w:eastAsia="zh-CN"/>
        </w:rPr>
        <w:t>12</w:t>
      </w:r>
    </w:p>
    <w:p>
      <w:pPr>
        <w:pStyle w:val="4"/>
        <w:tabs>
          <w:tab w:val="right" w:leader="dot" w:pos="8296"/>
        </w:tabs>
        <w:spacing w:line="360" w:lineRule="auto"/>
        <w:ind w:firstLine="420" w:firstLineChars="200"/>
        <w:rPr>
          <w:rFonts w:hint="default" w:eastAsia="宋体"/>
          <w:lang w:val="en-US" w:eastAsia="zh-CN"/>
        </w:rPr>
      </w:pPr>
      <w:r>
        <w:fldChar w:fldCharType="begin"/>
      </w:r>
      <w:r>
        <w:instrText xml:space="preserve"> HYPERLINK \l "_Toc276020313" </w:instrText>
      </w:r>
      <w:r>
        <w:fldChar w:fldCharType="separate"/>
      </w:r>
      <w:r>
        <w:rPr>
          <w:rStyle w:val="9"/>
          <w:rFonts w:hint="eastAsia"/>
          <w:szCs w:val="21"/>
        </w:rPr>
        <w:t>4</w:t>
      </w:r>
      <w:r>
        <w:rPr>
          <w:rStyle w:val="9"/>
          <w:rFonts w:hint="eastAsia" w:ascii="宋体" w:hAnsi="宋体"/>
          <w:szCs w:val="21"/>
        </w:rPr>
        <w:t>、资产维修验收</w:t>
      </w:r>
      <w:r>
        <w:rPr>
          <w:szCs w:val="21"/>
        </w:rPr>
        <w:tab/>
      </w:r>
      <w:r>
        <w:rPr>
          <w:szCs w:val="21"/>
        </w:rPr>
        <w:fldChar w:fldCharType="end"/>
      </w:r>
      <w:r>
        <w:rPr>
          <w:rFonts w:hint="eastAsia"/>
          <w:szCs w:val="21"/>
          <w:lang w:val="en-US" w:eastAsia="zh-CN"/>
        </w:rPr>
        <w:t>12</w:t>
      </w:r>
    </w:p>
    <w:p>
      <w:pPr>
        <w:pStyle w:val="4"/>
        <w:tabs>
          <w:tab w:val="right" w:leader="dot" w:pos="8296"/>
        </w:tabs>
        <w:spacing w:line="360" w:lineRule="auto"/>
        <w:rPr>
          <w:rStyle w:val="9"/>
          <w:rFonts w:hint="default" w:eastAsia="宋体"/>
          <w:szCs w:val="21"/>
          <w:lang w:val="en-US" w:eastAsia="zh-CN"/>
        </w:rPr>
      </w:pPr>
      <w:r>
        <w:rPr>
          <w:rStyle w:val="9"/>
          <w:rFonts w:hint="eastAsia"/>
          <w:szCs w:val="21"/>
        </w:rPr>
        <w:t>第</w:t>
      </w:r>
      <w:r>
        <w:fldChar w:fldCharType="begin"/>
      </w:r>
      <w:r>
        <w:instrText xml:space="preserve"> HYPERLINK \l "_Toc276020313" </w:instrText>
      </w:r>
      <w:r>
        <w:fldChar w:fldCharType="separate"/>
      </w:r>
      <w:r>
        <w:rPr>
          <w:rStyle w:val="9"/>
          <w:rFonts w:hint="eastAsia"/>
          <w:szCs w:val="21"/>
        </w:rPr>
        <w:t>九章</w:t>
      </w:r>
      <w:r>
        <w:rPr>
          <w:rStyle w:val="9"/>
          <w:rFonts w:hint="eastAsia" w:ascii="宋体" w:hAnsi="宋体"/>
          <w:szCs w:val="21"/>
        </w:rPr>
        <w:t>、资产报废</w:t>
      </w:r>
      <w:r>
        <w:rPr>
          <w:szCs w:val="21"/>
        </w:rPr>
        <w:tab/>
      </w:r>
      <w:r>
        <w:rPr>
          <w:szCs w:val="21"/>
        </w:rPr>
        <w:fldChar w:fldCharType="end"/>
      </w:r>
      <w:r>
        <w:rPr>
          <w:rStyle w:val="9"/>
          <w:rFonts w:hint="eastAsia"/>
          <w:szCs w:val="21"/>
          <w:lang w:val="en-US" w:eastAsia="zh-CN"/>
        </w:rPr>
        <w:t>13</w:t>
      </w:r>
    </w:p>
    <w:p>
      <w:pPr>
        <w:pStyle w:val="5"/>
        <w:tabs>
          <w:tab w:val="right" w:leader="dot" w:pos="8296"/>
        </w:tabs>
        <w:spacing w:line="360" w:lineRule="auto"/>
        <w:rPr>
          <w:rFonts w:hint="default" w:eastAsia="宋体"/>
          <w:szCs w:val="21"/>
          <w:lang w:val="en-US" w:eastAsia="zh-CN"/>
        </w:rPr>
      </w:pPr>
      <w:r>
        <w:fldChar w:fldCharType="begin"/>
      </w:r>
      <w:r>
        <w:instrText xml:space="preserve"> HYPERLINK \l "_Toc276020328" </w:instrText>
      </w:r>
      <w:r>
        <w:fldChar w:fldCharType="separate"/>
      </w:r>
      <w:r>
        <w:rPr>
          <w:rStyle w:val="9"/>
          <w:rFonts w:ascii="宋体" w:hAnsi="宋体"/>
          <w:szCs w:val="21"/>
        </w:rPr>
        <w:t>1</w:t>
      </w:r>
      <w:r>
        <w:rPr>
          <w:rStyle w:val="9"/>
          <w:rFonts w:hint="eastAsia" w:ascii="宋体" w:hAnsi="宋体"/>
          <w:szCs w:val="21"/>
        </w:rPr>
        <w:t>、资产折旧年限</w:t>
      </w:r>
      <w:r>
        <w:rPr>
          <w:szCs w:val="21"/>
        </w:rPr>
        <w:tab/>
      </w:r>
      <w:r>
        <w:rPr>
          <w:szCs w:val="21"/>
        </w:rPr>
        <w:fldChar w:fldCharType="end"/>
      </w:r>
      <w:r>
        <w:rPr>
          <w:rFonts w:hint="eastAsia"/>
          <w:szCs w:val="21"/>
          <w:lang w:val="en-US" w:eastAsia="zh-CN"/>
        </w:rPr>
        <w:t>13</w:t>
      </w:r>
    </w:p>
    <w:p>
      <w:pPr>
        <w:pStyle w:val="5"/>
        <w:tabs>
          <w:tab w:val="right" w:leader="dot" w:pos="8296"/>
        </w:tabs>
        <w:spacing w:line="360" w:lineRule="auto"/>
        <w:rPr>
          <w:rStyle w:val="9"/>
          <w:rFonts w:hint="default" w:eastAsia="宋体"/>
          <w:szCs w:val="21"/>
          <w:lang w:val="en-US" w:eastAsia="zh-CN"/>
        </w:rPr>
      </w:pPr>
      <w:r>
        <w:fldChar w:fldCharType="begin"/>
      </w:r>
      <w:r>
        <w:instrText xml:space="preserve"> HYPERLINK \l "_Toc276020329" </w:instrText>
      </w:r>
      <w:r>
        <w:fldChar w:fldCharType="separate"/>
      </w:r>
      <w:r>
        <w:rPr>
          <w:rStyle w:val="9"/>
          <w:rFonts w:ascii="宋体" w:hAnsi="宋体"/>
          <w:szCs w:val="21"/>
        </w:rPr>
        <w:t>2</w:t>
      </w:r>
      <w:r>
        <w:rPr>
          <w:rStyle w:val="9"/>
          <w:rFonts w:hint="eastAsia" w:ascii="宋体" w:hAnsi="宋体"/>
          <w:szCs w:val="21"/>
        </w:rPr>
        <w:t>、资产处置</w:t>
      </w:r>
      <w:r>
        <w:rPr>
          <w:szCs w:val="21"/>
        </w:rPr>
        <w:tab/>
      </w:r>
      <w:r>
        <w:rPr>
          <w:szCs w:val="21"/>
        </w:rPr>
        <w:fldChar w:fldCharType="end"/>
      </w:r>
      <w:r>
        <w:rPr>
          <w:rFonts w:hint="eastAsia"/>
          <w:szCs w:val="21"/>
          <w:lang w:val="en-US" w:eastAsia="zh-CN"/>
        </w:rPr>
        <w:t>15</w:t>
      </w:r>
    </w:p>
    <w:p>
      <w:pPr>
        <w:pStyle w:val="4"/>
        <w:tabs>
          <w:tab w:val="right" w:leader="dot" w:pos="8296"/>
        </w:tabs>
        <w:spacing w:line="360" w:lineRule="auto"/>
        <w:rPr>
          <w:rStyle w:val="9"/>
          <w:rFonts w:hint="default" w:eastAsia="宋体"/>
          <w:szCs w:val="21"/>
          <w:lang w:val="en-US" w:eastAsia="zh-CN"/>
        </w:rPr>
      </w:pPr>
      <w:r>
        <w:rPr>
          <w:rStyle w:val="9"/>
          <w:rFonts w:hint="eastAsia"/>
          <w:szCs w:val="21"/>
        </w:rPr>
        <w:t>第</w:t>
      </w:r>
      <w:r>
        <w:fldChar w:fldCharType="begin"/>
      </w:r>
      <w:r>
        <w:instrText xml:space="preserve"> HYPERLINK \l "_Toc276020313" </w:instrText>
      </w:r>
      <w:r>
        <w:fldChar w:fldCharType="separate"/>
      </w:r>
      <w:r>
        <w:rPr>
          <w:rStyle w:val="9"/>
          <w:rFonts w:hint="eastAsia"/>
          <w:szCs w:val="21"/>
        </w:rPr>
        <w:t>十章</w:t>
      </w:r>
      <w:r>
        <w:rPr>
          <w:rStyle w:val="9"/>
          <w:rFonts w:hint="eastAsia" w:ascii="宋体" w:hAnsi="宋体"/>
          <w:szCs w:val="21"/>
        </w:rPr>
        <w:t>、资产清查</w:t>
      </w:r>
      <w:r>
        <w:rPr>
          <w:szCs w:val="21"/>
        </w:rPr>
        <w:tab/>
      </w:r>
      <w:r>
        <w:rPr>
          <w:szCs w:val="21"/>
        </w:rPr>
        <w:fldChar w:fldCharType="end"/>
      </w:r>
      <w:r>
        <w:rPr>
          <w:rStyle w:val="9"/>
          <w:rFonts w:hint="eastAsia"/>
          <w:szCs w:val="21"/>
          <w:lang w:val="en-US" w:eastAsia="zh-CN"/>
        </w:rPr>
        <w:t>16</w:t>
      </w:r>
    </w:p>
    <w:p>
      <w:pPr>
        <w:pStyle w:val="4"/>
        <w:tabs>
          <w:tab w:val="right" w:leader="dot" w:pos="8296"/>
        </w:tabs>
        <w:spacing w:line="360" w:lineRule="auto"/>
        <w:rPr>
          <w:rFonts w:hint="eastAsia" w:eastAsia="宋体"/>
          <w:lang w:val="en-US" w:eastAsia="zh-CN"/>
        </w:rPr>
      </w:pPr>
      <w:r>
        <w:rPr>
          <w:rStyle w:val="9"/>
          <w:rFonts w:hint="eastAsia"/>
          <w:szCs w:val="21"/>
        </w:rPr>
        <w:t>第</w:t>
      </w:r>
      <w:r>
        <w:fldChar w:fldCharType="begin"/>
      </w:r>
      <w:r>
        <w:instrText xml:space="preserve"> HYPERLINK \l "_Toc276020311" </w:instrText>
      </w:r>
      <w:r>
        <w:fldChar w:fldCharType="separate"/>
      </w:r>
      <w:r>
        <w:rPr>
          <w:rStyle w:val="9"/>
          <w:rFonts w:hint="eastAsia" w:ascii="宋体" w:hAnsi="宋体"/>
          <w:szCs w:val="21"/>
        </w:rPr>
        <w:t>十一章、资产丢失</w:t>
      </w:r>
      <w:r>
        <w:rPr>
          <w:szCs w:val="21"/>
        </w:rPr>
        <w:tab/>
      </w:r>
      <w:r>
        <w:rPr>
          <w:rFonts w:hint="eastAsia"/>
          <w:szCs w:val="21"/>
          <w:lang w:val="en-US" w:eastAsia="zh-CN"/>
        </w:rPr>
        <w:t>1</w:t>
      </w:r>
      <w:r>
        <w:rPr>
          <w:rFonts w:hint="eastAsia"/>
          <w:szCs w:val="21"/>
        </w:rPr>
        <w:fldChar w:fldCharType="end"/>
      </w:r>
      <w:r>
        <w:rPr>
          <w:rFonts w:hint="eastAsia"/>
          <w:szCs w:val="21"/>
          <w:lang w:val="en-US" w:eastAsia="zh-CN"/>
        </w:rPr>
        <w:t>7</w:t>
      </w:r>
    </w:p>
    <w:p>
      <w:pPr>
        <w:pStyle w:val="4"/>
        <w:tabs>
          <w:tab w:val="right" w:leader="dot" w:pos="8296"/>
        </w:tabs>
        <w:spacing w:line="360" w:lineRule="auto"/>
        <w:rPr>
          <w:rStyle w:val="9"/>
          <w:rFonts w:hint="default" w:eastAsia="宋体"/>
          <w:szCs w:val="21"/>
          <w:lang w:val="en-US" w:eastAsia="zh-CN"/>
        </w:rPr>
      </w:pPr>
      <w:r>
        <w:rPr>
          <w:rStyle w:val="9"/>
          <w:rFonts w:hint="eastAsia"/>
          <w:szCs w:val="21"/>
        </w:rPr>
        <w:t>第</w:t>
      </w:r>
      <w:r>
        <w:fldChar w:fldCharType="begin"/>
      </w:r>
      <w:r>
        <w:instrText xml:space="preserve"> HYPERLINK \l "_Toc276020321" </w:instrText>
      </w:r>
      <w:r>
        <w:fldChar w:fldCharType="separate"/>
      </w:r>
      <w:r>
        <w:rPr>
          <w:rStyle w:val="9"/>
          <w:rFonts w:hint="eastAsia"/>
          <w:szCs w:val="21"/>
        </w:rPr>
        <w:t>十二章</w:t>
      </w:r>
      <w:r>
        <w:rPr>
          <w:rStyle w:val="9"/>
          <w:rFonts w:hint="eastAsia" w:ascii="宋体" w:hAnsi="宋体"/>
          <w:szCs w:val="21"/>
        </w:rPr>
        <w:t>、资产管理员</w:t>
      </w:r>
      <w:r>
        <w:rPr>
          <w:szCs w:val="21"/>
        </w:rPr>
        <w:tab/>
      </w:r>
      <w:r>
        <w:rPr>
          <w:szCs w:val="21"/>
        </w:rPr>
        <w:fldChar w:fldCharType="end"/>
      </w:r>
      <w:r>
        <w:rPr>
          <w:rStyle w:val="9"/>
          <w:rFonts w:hint="eastAsia"/>
          <w:szCs w:val="21"/>
          <w:lang w:val="en-US" w:eastAsia="zh-CN"/>
        </w:rPr>
        <w:t>18</w:t>
      </w:r>
    </w:p>
    <w:p>
      <w:pPr>
        <w:pStyle w:val="5"/>
        <w:tabs>
          <w:tab w:val="right" w:leader="dot" w:pos="8296"/>
        </w:tabs>
        <w:spacing w:line="360" w:lineRule="auto"/>
        <w:rPr>
          <w:rStyle w:val="9"/>
          <w:rFonts w:hint="default" w:eastAsia="宋体"/>
          <w:szCs w:val="21"/>
          <w:lang w:val="en-US" w:eastAsia="zh-CN"/>
        </w:rPr>
      </w:pPr>
      <w:r>
        <w:fldChar w:fldCharType="begin"/>
      </w:r>
      <w:r>
        <w:instrText xml:space="preserve"> HYPERLINK \l "_Toc276020328" </w:instrText>
      </w:r>
      <w:r>
        <w:fldChar w:fldCharType="separate"/>
      </w:r>
      <w:r>
        <w:rPr>
          <w:rStyle w:val="9"/>
          <w:rFonts w:ascii="宋体" w:hAnsi="宋体"/>
          <w:szCs w:val="21"/>
        </w:rPr>
        <w:t>1</w:t>
      </w:r>
      <w:r>
        <w:rPr>
          <w:rStyle w:val="9"/>
          <w:rFonts w:hint="eastAsia" w:ascii="宋体" w:hAnsi="宋体"/>
          <w:szCs w:val="21"/>
        </w:rPr>
        <w:t>、资产管理员职责</w:t>
      </w:r>
      <w:r>
        <w:rPr>
          <w:szCs w:val="21"/>
        </w:rPr>
        <w:tab/>
      </w:r>
      <w:r>
        <w:rPr>
          <w:szCs w:val="21"/>
        </w:rPr>
        <w:fldChar w:fldCharType="end"/>
      </w:r>
      <w:r>
        <w:rPr>
          <w:rFonts w:hint="eastAsia"/>
          <w:szCs w:val="21"/>
          <w:lang w:val="en-US" w:eastAsia="zh-CN"/>
        </w:rPr>
        <w:t>18</w:t>
      </w:r>
    </w:p>
    <w:p>
      <w:pPr>
        <w:pStyle w:val="5"/>
        <w:tabs>
          <w:tab w:val="right" w:leader="dot" w:pos="8296"/>
        </w:tabs>
        <w:spacing w:line="360" w:lineRule="auto"/>
        <w:rPr>
          <w:rFonts w:hint="default" w:eastAsia="宋体"/>
          <w:lang w:val="en-US" w:eastAsia="zh-CN"/>
        </w:rPr>
      </w:pPr>
      <w:r>
        <w:fldChar w:fldCharType="begin"/>
      </w:r>
      <w:r>
        <w:instrText xml:space="preserve"> HYPERLINK \l "_Toc276020328" </w:instrText>
      </w:r>
      <w:r>
        <w:fldChar w:fldCharType="separate"/>
      </w:r>
      <w:r>
        <w:rPr>
          <w:rStyle w:val="9"/>
          <w:rFonts w:hint="eastAsia"/>
          <w:szCs w:val="21"/>
        </w:rPr>
        <w:t>2</w:t>
      </w:r>
      <w:r>
        <w:rPr>
          <w:rStyle w:val="9"/>
          <w:rFonts w:hint="eastAsia" w:ascii="宋体" w:hAnsi="宋体"/>
          <w:szCs w:val="21"/>
        </w:rPr>
        <w:t>、资产管理员变更</w:t>
      </w:r>
      <w:r>
        <w:rPr>
          <w:szCs w:val="21"/>
        </w:rPr>
        <w:tab/>
      </w:r>
      <w:r>
        <w:rPr>
          <w:szCs w:val="21"/>
        </w:rPr>
        <w:fldChar w:fldCharType="end"/>
      </w:r>
      <w:r>
        <w:rPr>
          <w:rFonts w:hint="eastAsia"/>
          <w:szCs w:val="21"/>
          <w:lang w:val="en-US" w:eastAsia="zh-CN"/>
        </w:rPr>
        <w:t>18</w:t>
      </w:r>
    </w:p>
    <w:p>
      <w:pPr>
        <w:pStyle w:val="4"/>
        <w:tabs>
          <w:tab w:val="right" w:leader="dot" w:pos="8296"/>
        </w:tabs>
        <w:spacing w:line="360" w:lineRule="auto"/>
        <w:rPr>
          <w:rFonts w:hint="default" w:eastAsia="宋体"/>
          <w:szCs w:val="21"/>
          <w:lang w:val="en-US" w:eastAsia="zh-CN"/>
        </w:rPr>
      </w:pPr>
      <w:r>
        <w:rPr>
          <w:rStyle w:val="9"/>
          <w:rFonts w:hint="eastAsia"/>
          <w:szCs w:val="21"/>
        </w:rPr>
        <w:t>第</w:t>
      </w:r>
      <w:r>
        <w:fldChar w:fldCharType="begin"/>
      </w:r>
      <w:r>
        <w:instrText xml:space="preserve"> HYPERLINK \l "_Toc276020327" </w:instrText>
      </w:r>
      <w:r>
        <w:fldChar w:fldCharType="separate"/>
      </w:r>
      <w:r>
        <w:rPr>
          <w:rStyle w:val="9"/>
          <w:rFonts w:hint="eastAsia"/>
          <w:szCs w:val="21"/>
        </w:rPr>
        <w:t>十三章</w:t>
      </w:r>
      <w:r>
        <w:rPr>
          <w:rStyle w:val="9"/>
          <w:rFonts w:hint="eastAsia" w:ascii="宋体" w:hAnsi="宋体"/>
          <w:szCs w:val="21"/>
        </w:rPr>
        <w:t>、资产管理考核</w:t>
      </w:r>
      <w:r>
        <w:rPr>
          <w:szCs w:val="21"/>
        </w:rPr>
        <w:tab/>
      </w:r>
      <w:r>
        <w:rPr>
          <w:szCs w:val="21"/>
        </w:rPr>
        <w:fldChar w:fldCharType="end"/>
      </w:r>
      <w:r>
        <w:rPr>
          <w:rStyle w:val="9"/>
          <w:rFonts w:hint="eastAsia"/>
          <w:szCs w:val="21"/>
          <w:lang w:val="en-US" w:eastAsia="zh-CN"/>
        </w:rPr>
        <w:t>19</w:t>
      </w:r>
    </w:p>
    <w:p>
      <w:pPr>
        <w:pStyle w:val="5"/>
        <w:tabs>
          <w:tab w:val="right" w:leader="dot" w:pos="8296"/>
        </w:tabs>
        <w:spacing w:line="360" w:lineRule="auto"/>
        <w:rPr>
          <w:rFonts w:hint="default" w:eastAsia="宋体"/>
          <w:szCs w:val="21"/>
          <w:lang w:val="en-US" w:eastAsia="zh-CN"/>
        </w:rPr>
      </w:pPr>
      <w:r>
        <w:fldChar w:fldCharType="begin"/>
      </w:r>
      <w:r>
        <w:instrText xml:space="preserve"> HYPERLINK \l "_Toc276020329" </w:instrText>
      </w:r>
      <w:r>
        <w:fldChar w:fldCharType="separate"/>
      </w:r>
      <w:r>
        <w:rPr>
          <w:rStyle w:val="9"/>
          <w:rFonts w:hint="eastAsia" w:ascii="宋体" w:hAnsi="宋体"/>
          <w:szCs w:val="21"/>
        </w:rPr>
        <w:t>1、资产管理单位考核</w:t>
      </w:r>
      <w:r>
        <w:rPr>
          <w:szCs w:val="21"/>
        </w:rPr>
        <w:tab/>
      </w:r>
      <w:r>
        <w:rPr>
          <w:szCs w:val="21"/>
        </w:rPr>
        <w:fldChar w:fldCharType="end"/>
      </w:r>
      <w:r>
        <w:rPr>
          <w:rFonts w:hint="eastAsia"/>
          <w:szCs w:val="21"/>
          <w:lang w:val="en-US" w:eastAsia="zh-CN"/>
        </w:rPr>
        <w:t>19</w:t>
      </w:r>
    </w:p>
    <w:p>
      <w:pPr>
        <w:pStyle w:val="5"/>
        <w:tabs>
          <w:tab w:val="right" w:leader="dot" w:pos="8296"/>
        </w:tabs>
        <w:spacing w:line="360" w:lineRule="auto"/>
        <w:rPr>
          <w:rStyle w:val="9"/>
          <w:rFonts w:hint="default" w:eastAsia="宋体"/>
          <w:szCs w:val="21"/>
          <w:lang w:val="en-US" w:eastAsia="zh-CN"/>
        </w:rPr>
      </w:pPr>
      <w:r>
        <w:fldChar w:fldCharType="begin"/>
      </w:r>
      <w:r>
        <w:instrText xml:space="preserve"> HYPERLINK \l "_Toc276020330" </w:instrText>
      </w:r>
      <w:r>
        <w:fldChar w:fldCharType="separate"/>
      </w:r>
      <w:r>
        <w:rPr>
          <w:rStyle w:val="9"/>
          <w:rFonts w:hint="eastAsia" w:ascii="宋体" w:hAnsi="宋体"/>
          <w:szCs w:val="21"/>
        </w:rPr>
        <w:t>2、资产管理员考核</w:t>
      </w:r>
      <w:r>
        <w:rPr>
          <w:szCs w:val="21"/>
        </w:rPr>
        <w:tab/>
      </w:r>
      <w:r>
        <w:rPr>
          <w:szCs w:val="21"/>
        </w:rPr>
        <w:fldChar w:fldCharType="end"/>
      </w:r>
      <w:r>
        <w:rPr>
          <w:rFonts w:hint="eastAsia"/>
          <w:szCs w:val="21"/>
          <w:lang w:val="en-US" w:eastAsia="zh-CN"/>
        </w:rPr>
        <w:t>19</w:t>
      </w:r>
    </w:p>
    <w:p>
      <w:pPr>
        <w:pStyle w:val="4"/>
        <w:tabs>
          <w:tab w:val="right" w:leader="dot" w:pos="8296"/>
        </w:tabs>
        <w:spacing w:line="360" w:lineRule="auto"/>
        <w:rPr>
          <w:rStyle w:val="9"/>
          <w:rFonts w:hint="default" w:eastAsia="宋体"/>
          <w:szCs w:val="21"/>
          <w:lang w:val="en-US" w:eastAsia="zh-CN"/>
        </w:rPr>
      </w:pPr>
      <w:r>
        <w:rPr>
          <w:rStyle w:val="9"/>
          <w:rFonts w:hint="eastAsia"/>
          <w:szCs w:val="21"/>
        </w:rPr>
        <w:t>第</w:t>
      </w:r>
      <w:r>
        <w:fldChar w:fldCharType="begin"/>
      </w:r>
      <w:r>
        <w:instrText xml:space="preserve"> HYPERLINK \l "_Toc276020332" </w:instrText>
      </w:r>
      <w:r>
        <w:fldChar w:fldCharType="separate"/>
      </w:r>
      <w:r>
        <w:rPr>
          <w:rStyle w:val="9"/>
          <w:rFonts w:hint="eastAsia"/>
          <w:szCs w:val="21"/>
        </w:rPr>
        <w:t>十四章</w:t>
      </w:r>
      <w:r>
        <w:rPr>
          <w:rStyle w:val="9"/>
          <w:rFonts w:hint="eastAsia" w:ascii="宋体" w:hAnsi="宋体"/>
          <w:szCs w:val="21"/>
        </w:rPr>
        <w:t>、</w:t>
      </w:r>
      <w:r>
        <w:rPr>
          <w:rStyle w:val="9"/>
          <w:rFonts w:ascii="宋体" w:hAnsi="宋体"/>
          <w:szCs w:val="21"/>
        </w:rPr>
        <w:t xml:space="preserve"> </w:t>
      </w:r>
      <w:r>
        <w:rPr>
          <w:rStyle w:val="9"/>
          <w:rFonts w:hint="eastAsia" w:ascii="宋体" w:hAnsi="宋体"/>
          <w:szCs w:val="21"/>
        </w:rPr>
        <w:t>资产管理系统操作</w:t>
      </w:r>
      <w:r>
        <w:rPr>
          <w:szCs w:val="21"/>
        </w:rPr>
        <w:tab/>
      </w:r>
      <w:r>
        <w:rPr>
          <w:szCs w:val="21"/>
        </w:rPr>
        <w:fldChar w:fldCharType="end"/>
      </w:r>
      <w:r>
        <w:rPr>
          <w:rFonts w:hint="eastAsia"/>
          <w:szCs w:val="21"/>
          <w:lang w:val="en-US" w:eastAsia="zh-CN"/>
        </w:rPr>
        <w:t>20</w:t>
      </w:r>
    </w:p>
    <w:p/>
    <w:p>
      <w:pPr>
        <w:pStyle w:val="5"/>
        <w:tabs>
          <w:tab w:val="right" w:leader="dot" w:pos="8296"/>
        </w:tabs>
        <w:spacing w:line="360" w:lineRule="auto"/>
      </w:pPr>
    </w:p>
    <w:p>
      <w:r>
        <w:rPr>
          <w:rFonts w:ascii="宋体" w:hAnsi="宋体"/>
          <w:sz w:val="30"/>
          <w:szCs w:val="30"/>
        </w:rPr>
        <w:fldChar w:fldCharType="end"/>
      </w:r>
    </w:p>
    <w:p/>
    <w:p/>
    <w:p/>
    <w:p/>
    <w:p/>
    <w:p/>
    <w:p/>
    <w:p/>
    <w:p/>
    <w:p/>
    <w:p/>
    <w:p/>
    <w:p/>
    <w:p/>
    <w:p/>
    <w:p/>
    <w:p/>
    <w:p/>
    <w:p/>
    <w:p/>
    <w:p/>
    <w:p/>
    <w:p/>
    <w:p/>
    <w:p/>
    <w:p/>
    <w:p/>
    <w:p/>
    <w:p/>
    <w:p/>
    <w:p/>
    <w:p/>
    <w:p/>
    <w:p/>
    <w:p/>
    <w:p/>
    <w:p>
      <w:pPr>
        <w:numPr>
          <w:ilvl w:val="0"/>
          <w:numId w:val="0"/>
        </w:numPr>
        <w:jc w:val="center"/>
        <w:rPr>
          <w:rFonts w:hint="eastAsia"/>
          <w:sz w:val="36"/>
          <w:szCs w:val="36"/>
          <w:lang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numPr>
          <w:ilvl w:val="0"/>
          <w:numId w:val="0"/>
        </w:numPr>
        <w:jc w:val="center"/>
        <w:rPr>
          <w:rFonts w:hint="eastAsia"/>
          <w:sz w:val="36"/>
          <w:szCs w:val="36"/>
          <w:lang w:eastAsia="zh-CN"/>
        </w:rPr>
      </w:pPr>
      <w:r>
        <w:rPr>
          <w:rFonts w:hint="eastAsia"/>
          <w:sz w:val="36"/>
          <w:szCs w:val="36"/>
          <w:lang w:eastAsia="zh-CN"/>
        </w:rPr>
        <w:t>第一章</w:t>
      </w:r>
      <w:r>
        <w:rPr>
          <w:rFonts w:hint="eastAsia"/>
          <w:sz w:val="36"/>
          <w:szCs w:val="36"/>
          <w:lang w:val="en-US" w:eastAsia="zh-CN"/>
        </w:rPr>
        <w:t xml:space="preserve"> </w:t>
      </w:r>
      <w:r>
        <w:rPr>
          <w:rFonts w:hint="eastAsia"/>
          <w:sz w:val="36"/>
          <w:szCs w:val="36"/>
          <w:lang w:eastAsia="zh-CN"/>
        </w:rPr>
        <w:t>固定资产界定</w:t>
      </w:r>
    </w:p>
    <w:p>
      <w:pPr>
        <w:numPr>
          <w:ilvl w:val="0"/>
          <w:numId w:val="0"/>
        </w:numPr>
        <w:jc w:val="both"/>
        <w:rPr>
          <w:rFonts w:hint="eastAsia"/>
          <w:sz w:val="28"/>
          <w:szCs w:val="28"/>
          <w:lang w:val="en-US" w:eastAsia="zh-CN"/>
        </w:rPr>
      </w:pPr>
      <w:r>
        <w:rPr>
          <w:rFonts w:hint="eastAsia"/>
          <w:sz w:val="28"/>
          <w:szCs w:val="28"/>
          <w:lang w:val="en-US" w:eastAsia="zh-CN"/>
        </w:rPr>
        <w:t>1、固定资产</w:t>
      </w:r>
    </w:p>
    <w:p>
      <w:pPr>
        <w:numPr>
          <w:ilvl w:val="0"/>
          <w:numId w:val="0"/>
        </w:numPr>
        <w:jc w:val="both"/>
        <w:rPr>
          <w:rFonts w:hint="eastAsia"/>
          <w:sz w:val="28"/>
          <w:szCs w:val="28"/>
          <w:lang w:val="en-US" w:eastAsia="zh-CN"/>
        </w:rPr>
      </w:pPr>
      <w:r>
        <w:rPr>
          <w:rFonts w:hint="eastAsia"/>
          <w:sz w:val="28"/>
          <w:szCs w:val="28"/>
          <w:lang w:val="en-US" w:eastAsia="zh-CN"/>
        </w:rPr>
        <w:t xml:space="preserve">   学院固定资产是指一般设备单位价值在800元以上，专用设备单位价值在1000元以上，使用期限在一年以上，并在使用过程中基本保持原有物质形态的资产。单位价值虽未达到规定标准，但耐用时间在一年以上的大批同类物资，作为固定资产管理。 </w:t>
      </w:r>
    </w:p>
    <w:p>
      <w:pPr>
        <w:numPr>
          <w:ilvl w:val="0"/>
          <w:numId w:val="0"/>
        </w:numPr>
        <w:jc w:val="both"/>
        <w:rPr>
          <w:rFonts w:hint="eastAsia"/>
          <w:sz w:val="28"/>
          <w:szCs w:val="28"/>
          <w:lang w:val="en-US" w:eastAsia="zh-CN"/>
        </w:rPr>
      </w:pPr>
      <w:r>
        <w:rPr>
          <w:rFonts w:hint="eastAsia"/>
          <w:sz w:val="28"/>
          <w:szCs w:val="28"/>
          <w:lang w:val="en-US" w:eastAsia="zh-CN"/>
        </w:rPr>
        <w:t>2、低值耐用</w:t>
      </w:r>
    </w:p>
    <w:p>
      <w:pPr>
        <w:numPr>
          <w:ilvl w:val="0"/>
          <w:numId w:val="0"/>
        </w:numPr>
        <w:ind w:firstLine="560" w:firstLineChars="200"/>
        <w:jc w:val="both"/>
        <w:rPr>
          <w:rFonts w:hint="eastAsia"/>
          <w:sz w:val="28"/>
          <w:szCs w:val="28"/>
          <w:lang w:val="en-US" w:eastAsia="zh-CN"/>
        </w:rPr>
      </w:pPr>
      <w:r>
        <w:rPr>
          <w:rFonts w:hint="eastAsia"/>
          <w:sz w:val="28"/>
          <w:szCs w:val="28"/>
          <w:lang w:val="en-US" w:eastAsia="zh-CN"/>
        </w:rPr>
        <w:t>单价低于800元</w:t>
      </w:r>
      <w:r>
        <w:rPr>
          <w:rFonts w:hint="default"/>
          <w:sz w:val="28"/>
          <w:szCs w:val="28"/>
          <w:lang w:val="en-US" w:eastAsia="zh-CN"/>
        </w:rPr>
        <w:t>,</w:t>
      </w:r>
      <w:r>
        <w:rPr>
          <w:rFonts w:hint="eastAsia"/>
          <w:sz w:val="28"/>
          <w:szCs w:val="28"/>
          <w:lang w:val="en-US" w:eastAsia="zh-CN"/>
        </w:rPr>
        <w:t xml:space="preserve">不属于固定资产的仪器仪表、工具量具、科教器具、硬盘、音箱、标本模型切片等；单位价值虽未达到规定标准，但耐用时间在一年以上的大批同类物资，作为低值耐用品管理。 </w:t>
      </w:r>
    </w:p>
    <w:p>
      <w:pPr>
        <w:numPr>
          <w:ilvl w:val="0"/>
          <w:numId w:val="0"/>
        </w:numPr>
        <w:jc w:val="both"/>
        <w:rPr>
          <w:rFonts w:hint="eastAsia"/>
          <w:sz w:val="28"/>
          <w:szCs w:val="28"/>
          <w:lang w:val="en-US" w:eastAsia="zh-CN"/>
        </w:rPr>
      </w:pPr>
      <w:r>
        <w:rPr>
          <w:rFonts w:hint="eastAsia"/>
          <w:sz w:val="28"/>
          <w:szCs w:val="28"/>
          <w:lang w:val="en-US" w:eastAsia="zh-CN"/>
        </w:rPr>
        <w:t>3、易耗品</w:t>
      </w:r>
    </w:p>
    <w:p>
      <w:pPr>
        <w:numPr>
          <w:ilvl w:val="0"/>
          <w:numId w:val="0"/>
        </w:numPr>
        <w:ind w:firstLine="560" w:firstLineChars="200"/>
        <w:jc w:val="both"/>
        <w:rPr>
          <w:rFonts w:hint="eastAsia"/>
          <w:sz w:val="28"/>
          <w:szCs w:val="28"/>
          <w:lang w:val="en-US" w:eastAsia="zh-CN"/>
        </w:rPr>
      </w:pPr>
      <w:r>
        <w:rPr>
          <w:rFonts w:hint="eastAsia"/>
          <w:sz w:val="28"/>
          <w:szCs w:val="28"/>
          <w:lang w:val="en-US" w:eastAsia="zh-CN"/>
        </w:rPr>
        <w:t>低值易耗品是指不能作为固定资产的各种用具用品，如U盘、电子教鞭、模型、工具、教学用玻璃器皿、元件、零配件、劳保用品、药品、试剂、实验小动物等。</w:t>
      </w:r>
    </w:p>
    <w:p/>
    <w:p/>
    <w:p/>
    <w:p/>
    <w:p/>
    <w:p/>
    <w:p/>
    <w:p/>
    <w:p/>
    <w:p/>
    <w:p/>
    <w:p/>
    <w:p/>
    <w:p/>
    <w:p/>
    <w:p/>
    <w:p/>
    <w:p>
      <w:pPr>
        <w:numPr>
          <w:ilvl w:val="0"/>
          <w:numId w:val="0"/>
        </w:numPr>
        <w:jc w:val="center"/>
        <w:rPr>
          <w:rFonts w:hint="eastAsia"/>
          <w:sz w:val="36"/>
          <w:szCs w:val="36"/>
          <w:lang w:eastAsia="zh-CN"/>
        </w:rPr>
      </w:pPr>
      <w:r>
        <w:rPr>
          <w:rFonts w:hint="eastAsia"/>
          <w:sz w:val="36"/>
          <w:szCs w:val="36"/>
          <w:lang w:eastAsia="zh-CN"/>
        </w:rPr>
        <w:t>第二章</w:t>
      </w:r>
      <w:r>
        <w:rPr>
          <w:rFonts w:hint="eastAsia"/>
          <w:sz w:val="36"/>
          <w:szCs w:val="36"/>
          <w:lang w:val="en-US" w:eastAsia="zh-CN"/>
        </w:rPr>
        <w:t xml:space="preserve"> </w:t>
      </w:r>
      <w:r>
        <w:rPr>
          <w:rFonts w:hint="eastAsia"/>
          <w:sz w:val="36"/>
          <w:szCs w:val="36"/>
          <w:lang w:eastAsia="zh-CN"/>
        </w:rPr>
        <w:t>固定资产分类</w:t>
      </w:r>
    </w:p>
    <w:p>
      <w:pPr>
        <w:numPr>
          <w:ilvl w:val="0"/>
          <w:numId w:val="0"/>
        </w:numPr>
        <w:ind w:firstLine="560" w:firstLineChars="200"/>
        <w:jc w:val="both"/>
        <w:rPr>
          <w:rFonts w:hint="eastAsia"/>
          <w:sz w:val="28"/>
          <w:szCs w:val="28"/>
          <w:lang w:val="en-US" w:eastAsia="zh-CN"/>
        </w:rPr>
      </w:pPr>
      <w:r>
        <w:rPr>
          <w:rFonts w:hint="eastAsia"/>
          <w:sz w:val="28"/>
          <w:szCs w:val="28"/>
          <w:lang w:eastAsia="zh-CN"/>
        </w:rPr>
        <w:t>依据教育部发布关于教育行业标准《高等学校固定资产分类与代码》教高函【</w:t>
      </w:r>
      <w:r>
        <w:rPr>
          <w:rFonts w:hint="eastAsia"/>
          <w:sz w:val="28"/>
          <w:szCs w:val="28"/>
          <w:lang w:val="en-US" w:eastAsia="zh-CN"/>
        </w:rPr>
        <w:t>2019</w:t>
      </w:r>
      <w:r>
        <w:rPr>
          <w:rFonts w:hint="eastAsia"/>
          <w:sz w:val="28"/>
          <w:szCs w:val="28"/>
          <w:lang w:eastAsia="zh-CN"/>
        </w:rPr>
        <w:t>】</w:t>
      </w:r>
      <w:r>
        <w:rPr>
          <w:rFonts w:hint="eastAsia"/>
          <w:sz w:val="28"/>
          <w:szCs w:val="28"/>
          <w:lang w:val="en-US" w:eastAsia="zh-CN"/>
        </w:rPr>
        <w:t>2号文，固定资产分类6个门类如下：</w:t>
      </w:r>
    </w:p>
    <w:p>
      <w:pPr>
        <w:numPr>
          <w:ilvl w:val="0"/>
          <w:numId w:val="1"/>
        </w:numPr>
        <w:ind w:firstLine="560" w:firstLineChars="200"/>
        <w:jc w:val="both"/>
        <w:rPr>
          <w:rFonts w:hint="eastAsia"/>
          <w:sz w:val="28"/>
          <w:szCs w:val="28"/>
          <w:lang w:val="en-US" w:eastAsia="zh-CN"/>
        </w:rPr>
      </w:pPr>
      <w:r>
        <w:rPr>
          <w:rFonts w:hint="eastAsia"/>
          <w:sz w:val="28"/>
          <w:szCs w:val="28"/>
          <w:lang w:val="en-US" w:eastAsia="zh-CN"/>
        </w:rPr>
        <w:t>土地、房屋及构筑物；包含土地及植物，房屋及构筑物，室外构筑物等。</w:t>
      </w:r>
    </w:p>
    <w:p>
      <w:pPr>
        <w:numPr>
          <w:ilvl w:val="0"/>
          <w:numId w:val="1"/>
        </w:numPr>
        <w:ind w:firstLine="560" w:firstLineChars="200"/>
        <w:jc w:val="both"/>
        <w:rPr>
          <w:rFonts w:hint="eastAsia"/>
          <w:sz w:val="28"/>
          <w:szCs w:val="28"/>
          <w:lang w:val="en-US" w:eastAsia="zh-CN"/>
        </w:rPr>
      </w:pPr>
      <w:r>
        <w:rPr>
          <w:rFonts w:hint="eastAsia"/>
          <w:sz w:val="28"/>
          <w:szCs w:val="28"/>
          <w:lang w:val="en-US" w:eastAsia="zh-CN"/>
        </w:rPr>
        <w:t>通用设备；包含电子设备，安全、行政、后勤设备，车辆，机械设备，电气设备，仪器仪表等。</w:t>
      </w:r>
    </w:p>
    <w:p>
      <w:pPr>
        <w:numPr>
          <w:ilvl w:val="0"/>
          <w:numId w:val="1"/>
        </w:numPr>
        <w:ind w:firstLine="560" w:firstLineChars="200"/>
        <w:jc w:val="both"/>
        <w:rPr>
          <w:rFonts w:hint="eastAsia"/>
          <w:sz w:val="28"/>
          <w:szCs w:val="28"/>
          <w:lang w:val="en-US" w:eastAsia="zh-CN"/>
        </w:rPr>
      </w:pPr>
      <w:r>
        <w:rPr>
          <w:rFonts w:hint="eastAsia"/>
          <w:sz w:val="28"/>
          <w:szCs w:val="28"/>
          <w:lang w:val="en-US" w:eastAsia="zh-CN"/>
        </w:rPr>
        <w:t>专用设备；包含医疗设备，加工设备，文艺设备，体育设备，娱乐设备等。</w:t>
      </w:r>
    </w:p>
    <w:p>
      <w:pPr>
        <w:numPr>
          <w:ilvl w:val="0"/>
          <w:numId w:val="1"/>
        </w:numPr>
        <w:ind w:firstLine="560" w:firstLineChars="200"/>
        <w:jc w:val="both"/>
        <w:rPr>
          <w:rFonts w:hint="eastAsia"/>
          <w:sz w:val="28"/>
          <w:szCs w:val="28"/>
          <w:lang w:val="en-US" w:eastAsia="zh-CN"/>
        </w:rPr>
      </w:pPr>
      <w:r>
        <w:rPr>
          <w:rFonts w:hint="eastAsia"/>
          <w:sz w:val="28"/>
          <w:szCs w:val="28"/>
          <w:lang w:val="en-US" w:eastAsia="zh-CN"/>
        </w:rPr>
        <w:t>文物和陈列品；包含文物，标本，模型，其他陈列品等。</w:t>
      </w:r>
    </w:p>
    <w:p>
      <w:pPr>
        <w:numPr>
          <w:ilvl w:val="0"/>
          <w:numId w:val="1"/>
        </w:numPr>
        <w:ind w:firstLine="560" w:firstLineChars="200"/>
        <w:jc w:val="both"/>
        <w:rPr>
          <w:rFonts w:hint="eastAsia"/>
          <w:sz w:val="28"/>
          <w:szCs w:val="28"/>
          <w:lang w:val="en-US" w:eastAsia="zh-CN"/>
        </w:rPr>
      </w:pPr>
      <w:r>
        <w:rPr>
          <w:rFonts w:hint="eastAsia"/>
          <w:sz w:val="28"/>
          <w:szCs w:val="28"/>
          <w:lang w:val="en-US" w:eastAsia="zh-CN"/>
        </w:rPr>
        <w:t>图书、档案；包含图书，期刊，资料，档案等</w:t>
      </w:r>
    </w:p>
    <w:p>
      <w:pPr>
        <w:numPr>
          <w:ilvl w:val="0"/>
          <w:numId w:val="1"/>
        </w:numPr>
        <w:ind w:firstLine="560" w:firstLineChars="200"/>
        <w:jc w:val="both"/>
        <w:rPr>
          <w:rFonts w:hint="eastAsia"/>
          <w:sz w:val="28"/>
          <w:szCs w:val="28"/>
          <w:lang w:val="en-US" w:eastAsia="zh-CN"/>
        </w:rPr>
      </w:pPr>
      <w:r>
        <w:rPr>
          <w:rFonts w:hint="eastAsia"/>
          <w:sz w:val="28"/>
          <w:szCs w:val="28"/>
          <w:lang w:val="en-US" w:eastAsia="zh-CN"/>
        </w:rPr>
        <w:t>家具、用具、装具及动植物；包含家具，柜、橱、箱，被服装具，动物，植物，无形资产等。</w:t>
      </w: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numPr>
          <w:ilvl w:val="0"/>
          <w:numId w:val="0"/>
        </w:numPr>
        <w:jc w:val="center"/>
        <w:rPr>
          <w:rFonts w:hint="eastAsia"/>
          <w:sz w:val="28"/>
          <w:szCs w:val="28"/>
          <w:lang w:val="en-US" w:eastAsia="zh-CN"/>
        </w:rPr>
      </w:pPr>
      <w:r>
        <w:rPr>
          <w:rFonts w:hint="eastAsia"/>
          <w:sz w:val="36"/>
          <w:szCs w:val="36"/>
          <w:lang w:eastAsia="zh-CN"/>
        </w:rPr>
        <w:t>第三章</w:t>
      </w:r>
      <w:r>
        <w:rPr>
          <w:rFonts w:hint="eastAsia"/>
          <w:sz w:val="36"/>
          <w:szCs w:val="36"/>
          <w:lang w:val="en-US" w:eastAsia="zh-CN"/>
        </w:rPr>
        <w:t xml:space="preserve"> </w:t>
      </w:r>
      <w:r>
        <w:rPr>
          <w:rFonts w:hint="eastAsia"/>
          <w:sz w:val="36"/>
          <w:szCs w:val="36"/>
          <w:lang w:eastAsia="zh-CN"/>
        </w:rPr>
        <w:t>资产验收流程</w:t>
      </w:r>
    </w:p>
    <w:p/>
    <w:p/>
    <w:p>
      <w:r>
        <mc:AlternateContent>
          <mc:Choice Requires="wps">
            <w:drawing>
              <wp:anchor distT="0" distB="0" distL="114300" distR="114300" simplePos="0" relativeHeight="255360000" behindDoc="0" locked="0" layoutInCell="1" allowOverlap="1">
                <wp:simplePos x="0" y="0"/>
                <wp:positionH relativeFrom="column">
                  <wp:posOffset>240030</wp:posOffset>
                </wp:positionH>
                <wp:positionV relativeFrom="paragraph">
                  <wp:posOffset>160020</wp:posOffset>
                </wp:positionV>
                <wp:extent cx="935355" cy="3291840"/>
                <wp:effectExtent l="4445" t="4445" r="12700" b="18415"/>
                <wp:wrapNone/>
                <wp:docPr id="103" name="矩形 6"/>
                <wp:cNvGraphicFramePr/>
                <a:graphic xmlns:a="http://schemas.openxmlformats.org/drawingml/2006/main">
                  <a:graphicData uri="http://schemas.microsoft.com/office/word/2010/wordprocessingShape">
                    <wps:wsp>
                      <wps:cNvSpPr>
                        <a:spLocks noChangeArrowheads="1"/>
                      </wps:cNvSpPr>
                      <wps:spPr bwMode="auto">
                        <a:xfrm>
                          <a:off x="0" y="0"/>
                          <a:ext cx="935355" cy="3291734"/>
                        </a:xfrm>
                        <a:prstGeom prst="rect">
                          <a:avLst/>
                        </a:prstGeom>
                        <a:solidFill>
                          <a:srgbClr val="FFFFFF"/>
                        </a:solidFill>
                        <a:ln w="9525">
                          <a:solidFill>
                            <a:srgbClr val="000000"/>
                          </a:solidFill>
                          <a:miter lim="800000"/>
                        </a:ln>
                        <a:effectLst/>
                      </wps:spPr>
                      <wps:txbx>
                        <w:txbxContent>
                          <w:p>
                            <w:pPr>
                              <w:rPr>
                                <w:rFonts w:ascii="仿宋" w:hAnsi="仿宋" w:eastAsia="仿宋" w:cs="仿宋"/>
                                <w:sz w:val="24"/>
                                <w:szCs w:val="24"/>
                              </w:rPr>
                            </w:pPr>
                            <w:r>
                              <w:rPr>
                                <w:rFonts w:hint="eastAsia" w:ascii="仿宋" w:hAnsi="仿宋" w:eastAsia="仿宋" w:cs="仿宋"/>
                                <w:sz w:val="24"/>
                                <w:szCs w:val="24"/>
                              </w:rPr>
                              <w:t>资产</w:t>
                            </w:r>
                            <w:r>
                              <w:rPr>
                                <w:rFonts w:hint="eastAsia" w:ascii="仿宋" w:hAnsi="仿宋" w:eastAsia="仿宋" w:cs="仿宋"/>
                                <w:sz w:val="24"/>
                                <w:szCs w:val="24"/>
                                <w:lang w:eastAsia="zh-CN"/>
                              </w:rPr>
                              <w:t>验收</w:t>
                            </w:r>
                            <w:r>
                              <w:rPr>
                                <w:rFonts w:hint="eastAsia" w:ascii="仿宋" w:hAnsi="仿宋" w:eastAsia="仿宋" w:cs="仿宋"/>
                                <w:sz w:val="24"/>
                                <w:szCs w:val="24"/>
                              </w:rPr>
                              <w:t>所需材料包括：</w:t>
                            </w:r>
                          </w:p>
                          <w:p>
                            <w:pPr>
                              <w:numPr>
                                <w:ilvl w:val="0"/>
                                <w:numId w:val="0"/>
                              </w:numPr>
                              <w:rPr>
                                <w:rFonts w:hint="eastAsia" w:ascii="仿宋" w:hAnsi="仿宋" w:eastAsia="仿宋" w:cs="仿宋"/>
                                <w:sz w:val="24"/>
                                <w:szCs w:val="24"/>
                              </w:rPr>
                            </w:pPr>
                            <w:r>
                              <w:rPr>
                                <w:rFonts w:hint="eastAsia" w:ascii="仿宋" w:hAnsi="仿宋" w:eastAsia="仿宋" w:cs="仿宋"/>
                                <w:sz w:val="24"/>
                                <w:szCs w:val="24"/>
                                <w:lang w:val="en-US" w:eastAsia="zh-CN"/>
                              </w:rPr>
                              <w:t>1.合同，发票，销货清单，实物照片</w:t>
                            </w:r>
                            <w:r>
                              <w:rPr>
                                <w:rFonts w:hint="eastAsia" w:ascii="仿宋" w:hAnsi="仿宋" w:eastAsia="仿宋" w:cs="仿宋"/>
                                <w:sz w:val="24"/>
                                <w:szCs w:val="24"/>
                              </w:rPr>
                              <w:t>；</w:t>
                            </w: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p>
                        </w:txbxContent>
                      </wps:txbx>
                      <wps:bodyPr rot="0" vert="horz" wrap="square" lIns="91440" tIns="45720" rIns="91440" bIns="45720" anchor="t" anchorCtr="0" upright="1">
                        <a:noAutofit/>
                      </wps:bodyPr>
                    </wps:wsp>
                  </a:graphicData>
                </a:graphic>
              </wp:anchor>
            </w:drawing>
          </mc:Choice>
          <mc:Fallback>
            <w:pict>
              <v:rect id="矩形 6" o:spid="_x0000_s1026" o:spt="1" style="position:absolute;left:0pt;margin-left:18.9pt;margin-top:12.6pt;height:259.2pt;width:73.65pt;z-index:255360000;mso-width-relative:page;mso-height-relative:page;" fillcolor="#FFFFFF" filled="t" stroked="t" coordsize="21600,21600" o:gfxdata="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I0vu&#10;WdgAAAAJAQAADwAAAAAAAAABACAAAAAiAAAAZHJzL2Rvd25yZXYueG1sUEsBAhQAFAAAAAgAh07i&#10;QNiGxl8iAgAAPAQAAA4AAAAAAAAAAQAgAAAAJwEAAGRycy9lMm9Eb2MueG1sUEsFBgAAAAAGAAYA&#10;WQEAALsFAAAAAA==&#10;">
                <v:fill on="t" focussize="0,0"/>
                <v:stroke color="#000000" miterlimit="8" joinstyle="miter"/>
                <v:imagedata o:title=""/>
                <o:lock v:ext="edit" aspectratio="f"/>
                <v:textbox>
                  <w:txbxContent>
                    <w:p>
                      <w:pPr>
                        <w:rPr>
                          <w:rFonts w:ascii="仿宋" w:hAnsi="仿宋" w:eastAsia="仿宋" w:cs="仿宋"/>
                          <w:sz w:val="24"/>
                          <w:szCs w:val="24"/>
                        </w:rPr>
                      </w:pPr>
                      <w:r>
                        <w:rPr>
                          <w:rFonts w:hint="eastAsia" w:ascii="仿宋" w:hAnsi="仿宋" w:eastAsia="仿宋" w:cs="仿宋"/>
                          <w:sz w:val="24"/>
                          <w:szCs w:val="24"/>
                        </w:rPr>
                        <w:t>资产</w:t>
                      </w:r>
                      <w:r>
                        <w:rPr>
                          <w:rFonts w:hint="eastAsia" w:ascii="仿宋" w:hAnsi="仿宋" w:eastAsia="仿宋" w:cs="仿宋"/>
                          <w:sz w:val="24"/>
                          <w:szCs w:val="24"/>
                          <w:lang w:eastAsia="zh-CN"/>
                        </w:rPr>
                        <w:t>验收</w:t>
                      </w:r>
                      <w:r>
                        <w:rPr>
                          <w:rFonts w:hint="eastAsia" w:ascii="仿宋" w:hAnsi="仿宋" w:eastAsia="仿宋" w:cs="仿宋"/>
                          <w:sz w:val="24"/>
                          <w:szCs w:val="24"/>
                        </w:rPr>
                        <w:t>所需材料包括：</w:t>
                      </w:r>
                    </w:p>
                    <w:p>
                      <w:pPr>
                        <w:numPr>
                          <w:ilvl w:val="0"/>
                          <w:numId w:val="0"/>
                        </w:numPr>
                        <w:rPr>
                          <w:rFonts w:hint="eastAsia" w:ascii="仿宋" w:hAnsi="仿宋" w:eastAsia="仿宋" w:cs="仿宋"/>
                          <w:sz w:val="24"/>
                          <w:szCs w:val="24"/>
                        </w:rPr>
                      </w:pPr>
                      <w:r>
                        <w:rPr>
                          <w:rFonts w:hint="eastAsia" w:ascii="仿宋" w:hAnsi="仿宋" w:eastAsia="仿宋" w:cs="仿宋"/>
                          <w:sz w:val="24"/>
                          <w:szCs w:val="24"/>
                          <w:lang w:val="en-US" w:eastAsia="zh-CN"/>
                        </w:rPr>
                        <w:t>1.合同，发票，销货清单，实物照片</w:t>
                      </w:r>
                      <w:r>
                        <w:rPr>
                          <w:rFonts w:hint="eastAsia" w:ascii="仿宋" w:hAnsi="仿宋" w:eastAsia="仿宋" w:cs="仿宋"/>
                          <w:sz w:val="24"/>
                          <w:szCs w:val="24"/>
                        </w:rPr>
                        <w:t>；</w:t>
                      </w: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p>
                  </w:txbxContent>
                </v:textbox>
              </v:rect>
            </w:pict>
          </mc:Fallback>
        </mc:AlternateContent>
      </w:r>
      <w:r>
        <mc:AlternateContent>
          <mc:Choice Requires="wps">
            <w:drawing>
              <wp:anchor distT="0" distB="0" distL="114300" distR="114300" simplePos="0" relativeHeight="252120064" behindDoc="0" locked="0" layoutInCell="1" allowOverlap="1">
                <wp:simplePos x="0" y="0"/>
                <wp:positionH relativeFrom="column">
                  <wp:posOffset>1679575</wp:posOffset>
                </wp:positionH>
                <wp:positionV relativeFrom="paragraph">
                  <wp:posOffset>-274320</wp:posOffset>
                </wp:positionV>
                <wp:extent cx="2396490" cy="562610"/>
                <wp:effectExtent l="5080" t="4445" r="17780" b="23495"/>
                <wp:wrapNone/>
                <wp:docPr id="104" name="文本框 3"/>
                <wp:cNvGraphicFramePr/>
                <a:graphic xmlns:a="http://schemas.openxmlformats.org/drawingml/2006/main">
                  <a:graphicData uri="http://schemas.microsoft.com/office/word/2010/wordprocessingShape">
                    <wps:wsp>
                      <wps:cNvSpPr txBox="1"/>
                      <wps:spPr>
                        <a:xfrm flipV="1">
                          <a:off x="0" y="0"/>
                          <a:ext cx="2396603" cy="56231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使用部门货到安装调试及培训无误后，进行初步自行验收。</w:t>
                            </w:r>
                          </w:p>
                        </w:txbxContent>
                      </wps:txbx>
                      <wps:bodyPr vert="horz" wrap="square" anchor="t" upright="1"/>
                    </wps:wsp>
                  </a:graphicData>
                </a:graphic>
              </wp:anchor>
            </w:drawing>
          </mc:Choice>
          <mc:Fallback>
            <w:pict>
              <v:shape id="文本框 3" o:spid="_x0000_s1026" o:spt="202" type="#_x0000_t202" style="position:absolute;left:0pt;flip:y;margin-left:132.25pt;margin-top:-21.6pt;height:44.3pt;width:188.7pt;z-index:252120064;mso-width-relative:page;mso-height-relative:page;" fillcolor="#FFFFFF" filled="t" stroked="t" coordsize="21600,21600" o:gfxdata="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z5K8H2gAAAAoBAAAP&#10;AAAAAAAAAAEAIAAAACIAAABkcnMvZG93bnJldi54bWxQSwECFAAUAAAACACHTuJAkVhr/RYCAAAn&#10;BAAADgAAAAAAAAABACAAAAApAQAAZHJzL2Uyb0RvYy54bWxQSwUGAAAAAAYABgBZAQAAsQUAAAAA&#10;">
                <v:fill on="t" focussize="0,0"/>
                <v:stroke color="#000000" joinstyle="miter"/>
                <v:imagedata o:title=""/>
                <o:lock v:ext="edit" aspectratio="f"/>
                <v:textbox>
                  <w:txbxContent>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使用部门货到安装调试及培训无误后，进行初步自行验收。</w:t>
                      </w:r>
                    </w:p>
                  </w:txbxContent>
                </v:textbox>
              </v:shape>
            </w:pict>
          </mc:Fallback>
        </mc:AlternateContent>
      </w:r>
    </w:p>
    <w:p>
      <w:r>
        <mc:AlternateContent>
          <mc:Choice Requires="wps">
            <w:drawing>
              <wp:anchor distT="0" distB="0" distL="114300" distR="114300" simplePos="0" relativeHeight="252121088" behindDoc="0" locked="0" layoutInCell="1" allowOverlap="1">
                <wp:simplePos x="0" y="0"/>
                <wp:positionH relativeFrom="column">
                  <wp:posOffset>2820670</wp:posOffset>
                </wp:positionH>
                <wp:positionV relativeFrom="paragraph">
                  <wp:posOffset>111125</wp:posOffset>
                </wp:positionV>
                <wp:extent cx="9525" cy="355600"/>
                <wp:effectExtent l="30480" t="0" r="36195" b="6350"/>
                <wp:wrapNone/>
                <wp:docPr id="105" name="直线 42"/>
                <wp:cNvGraphicFramePr/>
                <a:graphic xmlns:a="http://schemas.openxmlformats.org/drawingml/2006/main">
                  <a:graphicData uri="http://schemas.microsoft.com/office/word/2010/wordprocessingShape">
                    <wps:wsp>
                      <wps:cNvCnPr/>
                      <wps:spPr>
                        <a:xfrm>
                          <a:off x="0" y="0"/>
                          <a:ext cx="9361" cy="355349"/>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42" o:spid="_x0000_s1026" o:spt="20" style="position:absolute;left:0pt;margin-left:222.1pt;margin-top:8.75pt;height:28pt;width:0.75pt;z-index:252121088;mso-width-relative:page;mso-height-relative:page;" filled="f" stroked="t" coordsize="21600,21600" o:gfxdata="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TojEHaAAAACQEAAA8A&#10;AAAAAAAAAQAgAAAAIgAAAGRycy9kb3ducmV2LnhtbFBLAQIUABQAAAAIAIdO4kBVUnOO3AEAAKQD&#10;AAAOAAAAAAAAAAEAIAAAACkBAABkcnMvZTJvRG9jLnhtbFBLBQYAAAAABgAGAFkBAAB3BQAAAAA=&#10;">
                <v:fill on="f" focussize="0,0"/>
                <v:stroke color="#000000" joinstyle="round" endarrow="block"/>
                <v:imagedata o:title=""/>
                <o:lock v:ext="edit" aspectratio="f"/>
              </v:line>
            </w:pict>
          </mc:Fallback>
        </mc:AlternateContent>
      </w:r>
    </w:p>
    <w:p/>
    <w:p>
      <w:r>
        <mc:AlternateContent>
          <mc:Choice Requires="wps">
            <w:drawing>
              <wp:anchor distT="0" distB="0" distL="114300" distR="114300" simplePos="0" relativeHeight="252122112" behindDoc="0" locked="0" layoutInCell="1" allowOverlap="1">
                <wp:simplePos x="0" y="0"/>
                <wp:positionH relativeFrom="column">
                  <wp:posOffset>1659255</wp:posOffset>
                </wp:positionH>
                <wp:positionV relativeFrom="paragraph">
                  <wp:posOffset>93980</wp:posOffset>
                </wp:positionV>
                <wp:extent cx="2357755" cy="694055"/>
                <wp:effectExtent l="4445" t="4445" r="19050" b="6350"/>
                <wp:wrapNone/>
                <wp:docPr id="106" name="文本框 7"/>
                <wp:cNvGraphicFramePr/>
                <a:graphic xmlns:a="http://schemas.openxmlformats.org/drawingml/2006/main">
                  <a:graphicData uri="http://schemas.microsoft.com/office/word/2010/wordprocessingShape">
                    <wps:wsp>
                      <wps:cNvSpPr txBox="1"/>
                      <wps:spPr>
                        <a:xfrm>
                          <a:off x="0" y="0"/>
                          <a:ext cx="2357908" cy="6940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hint="eastAsia" w:ascii="仿宋" w:hAnsi="仿宋" w:eastAsia="仿宋" w:cs="仿宋"/>
                                <w:lang w:eastAsia="zh-CN"/>
                              </w:rPr>
                            </w:pPr>
                            <w:r>
                              <w:rPr>
                                <w:rFonts w:hint="eastAsia" w:ascii="仿宋" w:hAnsi="仿宋" w:eastAsia="仿宋" w:cs="仿宋"/>
                                <w:lang w:eastAsia="zh-CN"/>
                              </w:rPr>
                              <w:t>根据初步验收意见，使用部门主管签批验收意见，并在</w:t>
                            </w:r>
                            <w:r>
                              <w:rPr>
                                <w:rFonts w:hint="eastAsia" w:ascii="仿宋" w:hAnsi="仿宋" w:eastAsia="仿宋" w:cs="仿宋"/>
                                <w:lang w:val="en-US" w:eastAsia="zh-CN"/>
                              </w:rPr>
                              <w:t>OA提交预约验收申请。</w:t>
                            </w:r>
                          </w:p>
                          <w:p>
                            <w:pPr>
                              <w:jc w:val="center"/>
                              <w:rPr>
                                <w:rFonts w:hint="eastAsia"/>
                              </w:rPr>
                            </w:pPr>
                          </w:p>
                        </w:txbxContent>
                      </wps:txbx>
                      <wps:bodyPr wrap="square" upright="1"/>
                    </wps:wsp>
                  </a:graphicData>
                </a:graphic>
              </wp:anchor>
            </w:drawing>
          </mc:Choice>
          <mc:Fallback>
            <w:pict>
              <v:shape id="文本框 7" o:spid="_x0000_s1026" o:spt="202" type="#_x0000_t202" style="position:absolute;left:0pt;margin-left:130.65pt;margin-top:7.4pt;height:54.65pt;width:185.65pt;z-index:252122112;mso-width-relative:page;mso-height-relative:page;" fillcolor="#FFFFFF" filled="t" stroked="t" coordsize="21600,21600" o:gfxdata="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oktUtgAAAAKAQAADwAAAAAAAAABACAAAAAiAAAAZHJzL2Rv&#10;d25yZXYueG1sUEsBAhQAFAAAAAgAh07iQLiltJIBAgAABgQAAA4AAAAAAAAAAQAgAAAAJwEAAGRy&#10;cy9lMm9Eb2MueG1sUEsFBgAAAAAGAAYAWQEAAJoFAAAAAA==&#10;">
                <v:fill on="t" focussize="0,0"/>
                <v:stroke color="#000000" joinstyle="miter"/>
                <v:imagedata o:title=""/>
                <o:lock v:ext="edit" aspectratio="f"/>
                <v:textbox>
                  <w:txbxContent>
                    <w:p>
                      <w:pPr>
                        <w:jc w:val="left"/>
                        <w:rPr>
                          <w:rFonts w:hint="eastAsia" w:ascii="仿宋" w:hAnsi="仿宋" w:eastAsia="仿宋" w:cs="仿宋"/>
                          <w:lang w:eastAsia="zh-CN"/>
                        </w:rPr>
                      </w:pPr>
                      <w:r>
                        <w:rPr>
                          <w:rFonts w:hint="eastAsia" w:ascii="仿宋" w:hAnsi="仿宋" w:eastAsia="仿宋" w:cs="仿宋"/>
                          <w:lang w:eastAsia="zh-CN"/>
                        </w:rPr>
                        <w:t>根据初步验收意见，使用部门主管签批验收意见，并在</w:t>
                      </w:r>
                      <w:r>
                        <w:rPr>
                          <w:rFonts w:hint="eastAsia" w:ascii="仿宋" w:hAnsi="仿宋" w:eastAsia="仿宋" w:cs="仿宋"/>
                          <w:lang w:val="en-US" w:eastAsia="zh-CN"/>
                        </w:rPr>
                        <w:t>OA提交预约验收申请。</w:t>
                      </w:r>
                    </w:p>
                    <w:p>
                      <w:pPr>
                        <w:jc w:val="center"/>
                        <w:rPr>
                          <w:rFonts w:hint="eastAsia"/>
                        </w:rPr>
                      </w:pPr>
                    </w:p>
                  </w:txbxContent>
                </v:textbox>
              </v:shape>
            </w:pict>
          </mc:Fallback>
        </mc:AlternateContent>
      </w:r>
    </w:p>
    <w:p/>
    <w:p/>
    <w:p>
      <w:r>
        <mc:AlternateContent>
          <mc:Choice Requires="wps">
            <w:drawing>
              <wp:anchor distT="0" distB="0" distL="114300" distR="114300" simplePos="0" relativeHeight="253118464" behindDoc="0" locked="0" layoutInCell="1" allowOverlap="1">
                <wp:simplePos x="0" y="0"/>
                <wp:positionH relativeFrom="column">
                  <wp:posOffset>1701165</wp:posOffset>
                </wp:positionH>
                <wp:positionV relativeFrom="paragraph">
                  <wp:posOffset>1619250</wp:posOffset>
                </wp:positionV>
                <wp:extent cx="2357755" cy="386080"/>
                <wp:effectExtent l="4445" t="4445" r="19050" b="9525"/>
                <wp:wrapNone/>
                <wp:docPr id="110" name="文本框 110"/>
                <wp:cNvGraphicFramePr/>
                <a:graphic xmlns:a="http://schemas.openxmlformats.org/drawingml/2006/main">
                  <a:graphicData uri="http://schemas.microsoft.com/office/word/2010/wordprocessingShape">
                    <wps:wsp>
                      <wps:cNvSpPr txBox="1"/>
                      <wps:spPr>
                        <a:xfrm>
                          <a:off x="0" y="0"/>
                          <a:ext cx="2357755" cy="386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hint="eastAsia" w:ascii="仿宋" w:hAnsi="仿宋" w:eastAsia="仿宋" w:cs="仿宋"/>
                                <w:lang w:eastAsia="zh-CN"/>
                              </w:rPr>
                            </w:pPr>
                            <w:r>
                              <w:rPr>
                                <w:rFonts w:hint="eastAsia" w:ascii="仿宋" w:hAnsi="仿宋" w:eastAsia="仿宋" w:cs="仿宋"/>
                                <w:lang w:eastAsia="zh-CN"/>
                              </w:rPr>
                              <w:t>根据现场验收结果进行会签。</w:t>
                            </w:r>
                          </w:p>
                        </w:txbxContent>
                      </wps:txbx>
                      <wps:bodyPr wrap="square" upright="1"/>
                    </wps:wsp>
                  </a:graphicData>
                </a:graphic>
              </wp:anchor>
            </w:drawing>
          </mc:Choice>
          <mc:Fallback>
            <w:pict>
              <v:shape id="_x0000_s1026" o:spid="_x0000_s1026" o:spt="202" type="#_x0000_t202" style="position:absolute;left:0pt;margin-left:133.95pt;margin-top:127.5pt;height:30.4pt;width:185.65pt;z-index:253118464;mso-width-relative:page;mso-height-relative:page;" fillcolor="#FFFFFF" filled="t" stroked="t" coordsize="21600,21600" o:gfxdata="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K+7W/aAAAACwEAAA8AAAAAAAAAAQAgAAAAIgAAAGRy&#10;cy9kb3ducmV2LnhtbFBLAQIUABQAAAAIAIdO4kBWY5W4AwIAAAgEAAAOAAAAAAAAAAEAIAAAACkB&#10;AABkcnMvZTJvRG9jLnhtbFBLBQYAAAAABgAGAFkBAACeBQAAAAA=&#10;">
                <v:fill on="t" focussize="0,0"/>
                <v:stroke color="#000000" joinstyle="miter"/>
                <v:imagedata o:title=""/>
                <o:lock v:ext="edit" aspectratio="f"/>
                <v:textbox>
                  <w:txbxContent>
                    <w:p>
                      <w:pPr>
                        <w:jc w:val="left"/>
                        <w:rPr>
                          <w:rFonts w:hint="eastAsia" w:ascii="仿宋" w:hAnsi="仿宋" w:eastAsia="仿宋" w:cs="仿宋"/>
                          <w:lang w:eastAsia="zh-CN"/>
                        </w:rPr>
                      </w:pPr>
                      <w:r>
                        <w:rPr>
                          <w:rFonts w:hint="eastAsia" w:ascii="仿宋" w:hAnsi="仿宋" w:eastAsia="仿宋" w:cs="仿宋"/>
                          <w:lang w:eastAsia="zh-CN"/>
                        </w:rPr>
                        <w:t>根据现场验收结果进行会签。</w:t>
                      </w:r>
                    </w:p>
                  </w:txbxContent>
                </v:textbox>
              </v:shape>
            </w:pict>
          </mc:Fallback>
        </mc:AlternateContent>
      </w:r>
      <w:r>
        <mc:AlternateContent>
          <mc:Choice Requires="wps">
            <w:drawing>
              <wp:anchor distT="0" distB="0" distL="114300" distR="114300" simplePos="0" relativeHeight="252868608" behindDoc="0" locked="0" layoutInCell="1" allowOverlap="1">
                <wp:simplePos x="0" y="0"/>
                <wp:positionH relativeFrom="column">
                  <wp:posOffset>2863850</wp:posOffset>
                </wp:positionH>
                <wp:positionV relativeFrom="paragraph">
                  <wp:posOffset>1242060</wp:posOffset>
                </wp:positionV>
                <wp:extent cx="9525" cy="355600"/>
                <wp:effectExtent l="30480" t="0" r="36195" b="6350"/>
                <wp:wrapSquare wrapText="bothSides"/>
                <wp:docPr id="111" name="直线 42"/>
                <wp:cNvGraphicFramePr/>
                <a:graphic xmlns:a="http://schemas.openxmlformats.org/drawingml/2006/main">
                  <a:graphicData uri="http://schemas.microsoft.com/office/word/2010/wordprocessingShape">
                    <wps:wsp>
                      <wps:cNvCnPr/>
                      <wps:spPr>
                        <a:xfrm>
                          <a:off x="0" y="0"/>
                          <a:ext cx="9525" cy="3556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42" o:spid="_x0000_s1026" o:spt="20" style="position:absolute;left:0pt;margin-left:225.5pt;margin-top:97.8pt;height:28pt;width:0.75pt;mso-wrap-distance-bottom:0pt;mso-wrap-distance-left:9pt;mso-wrap-distance-right:9pt;mso-wrap-distance-top:0pt;z-index:252868608;mso-width-relative:page;mso-height-relative:page;" filled="f" stroked="t" coordsize="21600,21600" o:gfxdata="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1I/3e2wAAAAsBAAAPAAAA&#10;AAAAAAEAIAAAACIAAABkcnMvZG93bnJldi54bWxQSwECFAAUAAAACACHTuJAcBqG+dkBAACkAwAA&#10;DgAAAAAAAAABACAAAAAqAQAAZHJzL2Uyb0RvYy54bWxQSwUGAAAAAAYABgBZAQAAdQUAAAAA&#10;">
                <v:fill on="f" focussize="0,0"/>
                <v:stroke color="#000000" joinstyle="round" endarrow="block"/>
                <v:imagedata o:title=""/>
                <o:lock v:ext="edit" aspectratio="f"/>
                <w10:wrap type="square"/>
              </v:line>
            </w:pict>
          </mc:Fallback>
        </mc:AlternateContent>
      </w:r>
      <w:r>
        <mc:AlternateContent>
          <mc:Choice Requires="wps">
            <w:drawing>
              <wp:anchor distT="0" distB="0" distL="114300" distR="114300" simplePos="0" relativeHeight="252123136" behindDoc="0" locked="0" layoutInCell="1" allowOverlap="1">
                <wp:simplePos x="0" y="0"/>
                <wp:positionH relativeFrom="column">
                  <wp:posOffset>1707515</wp:posOffset>
                </wp:positionH>
                <wp:positionV relativeFrom="paragraph">
                  <wp:posOffset>586105</wp:posOffset>
                </wp:positionV>
                <wp:extent cx="2357755" cy="648335"/>
                <wp:effectExtent l="4445" t="4445" r="19050" b="13970"/>
                <wp:wrapNone/>
                <wp:docPr id="112" name="文本框 7"/>
                <wp:cNvGraphicFramePr/>
                <a:graphic xmlns:a="http://schemas.openxmlformats.org/drawingml/2006/main">
                  <a:graphicData uri="http://schemas.microsoft.com/office/word/2010/wordprocessingShape">
                    <wps:wsp>
                      <wps:cNvSpPr txBox="1"/>
                      <wps:spPr>
                        <a:xfrm>
                          <a:off x="0" y="0"/>
                          <a:ext cx="2357908" cy="6483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hint="eastAsia" w:ascii="仿宋" w:hAnsi="仿宋" w:eastAsia="仿宋" w:cs="仿宋"/>
                                <w:lang w:eastAsia="zh-CN"/>
                              </w:rPr>
                            </w:pPr>
                            <w:r>
                              <w:rPr>
                                <w:rFonts w:hint="eastAsia" w:ascii="仿宋" w:hAnsi="仿宋" w:eastAsia="仿宋" w:cs="仿宋"/>
                                <w:lang w:eastAsia="zh-CN"/>
                              </w:rPr>
                              <w:t>由资产部与纪检监察审计部确定预约验收时间，并组织相关技术人员实地现场查验。</w:t>
                            </w:r>
                          </w:p>
                        </w:txbxContent>
                      </wps:txbx>
                      <wps:bodyPr wrap="square" upright="1"/>
                    </wps:wsp>
                  </a:graphicData>
                </a:graphic>
              </wp:anchor>
            </w:drawing>
          </mc:Choice>
          <mc:Fallback>
            <w:pict>
              <v:shape id="文本框 7" o:spid="_x0000_s1026" o:spt="202" type="#_x0000_t202" style="position:absolute;left:0pt;margin-left:134.45pt;margin-top:46.15pt;height:51.05pt;width:185.65pt;z-index:252123136;mso-width-relative:page;mso-height-relative:page;" fillcolor="#FFFFFF" filled="t" stroked="t" coordsize="21600,21600" o:gfxdata="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F6aH02QAAAAoBAAAPAAAAAAAAAAEAIAAAACIAAABkcnMv&#10;ZG93bnJldi54bWxQSwECFAAUAAAACACHTuJAWzC1WAICAAAGBAAADgAAAAAAAAABACAAAAAoAQAA&#10;ZHJzL2Uyb0RvYy54bWxQSwUGAAAAAAYABgBZAQAAnAUAAAAA&#10;">
                <v:fill on="t" focussize="0,0"/>
                <v:stroke color="#000000" joinstyle="miter"/>
                <v:imagedata o:title=""/>
                <o:lock v:ext="edit" aspectratio="f"/>
                <v:textbox>
                  <w:txbxContent>
                    <w:p>
                      <w:pPr>
                        <w:jc w:val="left"/>
                        <w:rPr>
                          <w:rFonts w:hint="eastAsia" w:ascii="仿宋" w:hAnsi="仿宋" w:eastAsia="仿宋" w:cs="仿宋"/>
                          <w:lang w:eastAsia="zh-CN"/>
                        </w:rPr>
                      </w:pPr>
                      <w:r>
                        <w:rPr>
                          <w:rFonts w:hint="eastAsia" w:ascii="仿宋" w:hAnsi="仿宋" w:eastAsia="仿宋" w:cs="仿宋"/>
                          <w:lang w:eastAsia="zh-CN"/>
                        </w:rPr>
                        <w:t>由资产部与纪检监察审计部确定预约验收时间，并组织相关技术人员实地现场查验。</w:t>
                      </w:r>
                    </w:p>
                  </w:txbxContent>
                </v:textbox>
              </v:shape>
            </w:pict>
          </mc:Fallback>
        </mc:AlternateContent>
      </w:r>
    </w:p>
    <w:p>
      <w:r>
        <mc:AlternateContent>
          <mc:Choice Requires="wps">
            <w:drawing>
              <wp:anchor distT="0" distB="0" distL="114300" distR="114300" simplePos="0" relativeHeight="252370944" behindDoc="0" locked="0" layoutInCell="1" allowOverlap="1">
                <wp:simplePos x="0" y="0"/>
                <wp:positionH relativeFrom="column">
                  <wp:posOffset>2840355</wp:posOffset>
                </wp:positionH>
                <wp:positionV relativeFrom="paragraph">
                  <wp:posOffset>28575</wp:posOffset>
                </wp:positionV>
                <wp:extent cx="6985" cy="368935"/>
                <wp:effectExtent l="32385" t="0" r="36830" b="12065"/>
                <wp:wrapSquare wrapText="bothSides"/>
                <wp:docPr id="113" name="直线 42"/>
                <wp:cNvGraphicFramePr/>
                <a:graphic xmlns:a="http://schemas.openxmlformats.org/drawingml/2006/main">
                  <a:graphicData uri="http://schemas.microsoft.com/office/word/2010/wordprocessingShape">
                    <wps:wsp>
                      <wps:cNvCnPr/>
                      <wps:spPr>
                        <a:xfrm>
                          <a:off x="0" y="0"/>
                          <a:ext cx="6985" cy="3689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42" o:spid="_x0000_s1026" o:spt="20" style="position:absolute;left:0pt;margin-left:223.65pt;margin-top:2.25pt;height:29.05pt;width:0.55pt;mso-wrap-distance-bottom:0pt;mso-wrap-distance-left:9pt;mso-wrap-distance-right:9pt;mso-wrap-distance-top:0pt;z-index:252370944;mso-width-relative:page;mso-height-relative:page;" filled="f" stroked="t" coordsize="21600,21600" o:gfxdata="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uwCILaAAAACAEAAA8A&#10;AAAAAAAAAQAgAAAAIgAAAGRycy9kb3ducmV2LnhtbFBLAQIUABQAAAAIAIdO4kDqK2No3AEAAKQD&#10;AAAOAAAAAAAAAAEAIAAAACkBAABkcnMvZTJvRG9jLnhtbFBLBQYAAAAABgAGAFkBAAB3BQAAAAA=&#10;">
                <v:fill on="f" focussize="0,0"/>
                <v:stroke color="#000000" joinstyle="round" endarrow="block"/>
                <v:imagedata o:title=""/>
                <o:lock v:ext="edit" aspectratio="f"/>
                <w10:wrap type="square"/>
              </v:line>
            </w:pict>
          </mc:Fallback>
        </mc:AlternateContent>
      </w:r>
    </w:p>
    <w:p/>
    <w:p/>
    <w:p/>
    <w:p/>
    <w:p/>
    <w:p/>
    <w:p/>
    <w:p/>
    <w:p>
      <w:r>
        <mc:AlternateContent>
          <mc:Choice Requires="wps">
            <w:drawing>
              <wp:anchor distT="0" distB="0" distL="114300" distR="114300" simplePos="0" relativeHeight="254113792" behindDoc="0" locked="0" layoutInCell="1" allowOverlap="1">
                <wp:simplePos x="0" y="0"/>
                <wp:positionH relativeFrom="column">
                  <wp:posOffset>2873375</wp:posOffset>
                </wp:positionH>
                <wp:positionV relativeFrom="paragraph">
                  <wp:posOffset>24130</wp:posOffset>
                </wp:positionV>
                <wp:extent cx="9525" cy="355600"/>
                <wp:effectExtent l="30480" t="0" r="36195" b="6350"/>
                <wp:wrapSquare wrapText="bothSides"/>
                <wp:docPr id="109" name="直线 42"/>
                <wp:cNvGraphicFramePr/>
                <a:graphic xmlns:a="http://schemas.openxmlformats.org/drawingml/2006/main">
                  <a:graphicData uri="http://schemas.microsoft.com/office/word/2010/wordprocessingShape">
                    <wps:wsp>
                      <wps:cNvCnPr/>
                      <wps:spPr>
                        <a:xfrm>
                          <a:off x="0" y="0"/>
                          <a:ext cx="9525" cy="3556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42" o:spid="_x0000_s1026" o:spt="20" style="position:absolute;left:0pt;margin-left:226.25pt;margin-top:1.9pt;height:28pt;width:0.75pt;mso-wrap-distance-bottom:0pt;mso-wrap-distance-left:9pt;mso-wrap-distance-right:9pt;mso-wrap-distance-top:0pt;z-index:254113792;mso-width-relative:page;mso-height-relative:page;" filled="f" stroked="t" coordsize="21600,21600" o:gfxdata="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YSS19kAAAAIAQAADwAAAAAA&#10;AAABACAAAAAiAAAAZHJzL2Rvd25yZXYueG1sUEsBAhQAFAAAAAgAh07iQId2oanZAQAApAMAAA4A&#10;AAAAAAAAAQAgAAAAKAEAAGRycy9lMm9Eb2MueG1sUEsFBgAAAAAGAAYAWQEAAHMFAAAAAA==&#10;">
                <v:fill on="f" focussize="0,0"/>
                <v:stroke color="#000000" joinstyle="round" endarrow="block"/>
                <v:imagedata o:title=""/>
                <o:lock v:ext="edit" aspectratio="f"/>
                <w10:wrap type="square"/>
              </v:line>
            </w:pict>
          </mc:Fallback>
        </mc:AlternateContent>
      </w:r>
    </w:p>
    <w:p>
      <w:r>
        <mc:AlternateContent>
          <mc:Choice Requires="wps">
            <w:drawing>
              <wp:anchor distT="0" distB="0" distL="114300" distR="114300" simplePos="0" relativeHeight="255358976" behindDoc="0" locked="0" layoutInCell="1" allowOverlap="1">
                <wp:simplePos x="0" y="0"/>
                <wp:positionH relativeFrom="column">
                  <wp:posOffset>1686560</wp:posOffset>
                </wp:positionH>
                <wp:positionV relativeFrom="paragraph">
                  <wp:posOffset>179705</wp:posOffset>
                </wp:positionV>
                <wp:extent cx="2357755" cy="386080"/>
                <wp:effectExtent l="4445" t="4445" r="19050" b="9525"/>
                <wp:wrapNone/>
                <wp:docPr id="107" name="文本框 107"/>
                <wp:cNvGraphicFramePr/>
                <a:graphic xmlns:a="http://schemas.openxmlformats.org/drawingml/2006/main">
                  <a:graphicData uri="http://schemas.microsoft.com/office/word/2010/wordprocessingShape">
                    <wps:wsp>
                      <wps:cNvSpPr txBox="1"/>
                      <wps:spPr>
                        <a:xfrm>
                          <a:off x="0" y="0"/>
                          <a:ext cx="2357755" cy="3860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hint="eastAsia" w:ascii="仿宋" w:hAnsi="仿宋" w:eastAsia="仿宋" w:cs="仿宋"/>
                                <w:lang w:eastAsia="zh-CN"/>
                              </w:rPr>
                            </w:pPr>
                            <w:r>
                              <w:rPr>
                                <w:rFonts w:hint="eastAsia" w:ascii="仿宋" w:hAnsi="仿宋" w:eastAsia="仿宋" w:cs="仿宋"/>
                                <w:lang w:eastAsia="zh-CN"/>
                              </w:rPr>
                              <w:t>办理新增固定资产登记。</w:t>
                            </w:r>
                          </w:p>
                        </w:txbxContent>
                      </wps:txbx>
                      <wps:bodyPr wrap="square" upright="1"/>
                    </wps:wsp>
                  </a:graphicData>
                </a:graphic>
              </wp:anchor>
            </w:drawing>
          </mc:Choice>
          <mc:Fallback>
            <w:pict>
              <v:shape id="_x0000_s1026" o:spid="_x0000_s1026" o:spt="202" type="#_x0000_t202" style="position:absolute;left:0pt;margin-left:132.8pt;margin-top:14.15pt;height:30.4pt;width:185.65pt;z-index:255358976;mso-width-relative:page;mso-height-relative:page;" fillcolor="#FFFFFF" filled="t" stroked="t" coordsize="21600,21600" o:gfxdata="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&#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AzCaNgAAAAJAQAADwAAAAAAAAABACAAAAAiAAAAZHJz&#10;L2Rvd25yZXYueG1sUEsBAhQAFAAAAAgAh07iQKze2qEEAgAACAQAAA4AAAAAAAAAAQAgAAAAJwEA&#10;AGRycy9lMm9Eb2MueG1sUEsFBgAAAAAGAAYAWQEAAJ0FAAAAAA==&#10;">
                <v:fill on="t" focussize="0,0"/>
                <v:stroke color="#000000" joinstyle="miter"/>
                <v:imagedata o:title=""/>
                <o:lock v:ext="edit" aspectratio="f"/>
                <v:textbox>
                  <w:txbxContent>
                    <w:p>
                      <w:pPr>
                        <w:jc w:val="left"/>
                        <w:rPr>
                          <w:rFonts w:hint="eastAsia" w:ascii="仿宋" w:hAnsi="仿宋" w:eastAsia="仿宋" w:cs="仿宋"/>
                          <w:lang w:eastAsia="zh-CN"/>
                        </w:rPr>
                      </w:pPr>
                      <w:r>
                        <w:rPr>
                          <w:rFonts w:hint="eastAsia" w:ascii="仿宋" w:hAnsi="仿宋" w:eastAsia="仿宋" w:cs="仿宋"/>
                          <w:lang w:eastAsia="zh-CN"/>
                        </w:rPr>
                        <w:t>办理新增固定资产登记。</w:t>
                      </w:r>
                    </w:p>
                  </w:txbxContent>
                </v:textbox>
              </v:shape>
            </w:pict>
          </mc:Fallback>
        </mc:AlternateContent>
      </w:r>
    </w:p>
    <w:p/>
    <w:p/>
    <w:p/>
    <w:p/>
    <w:p/>
    <w:p/>
    <w:p/>
    <w:p/>
    <w:p/>
    <w:p/>
    <w:p/>
    <w:p/>
    <w:p/>
    <w:p/>
    <w:p/>
    <w:p/>
    <w:p/>
    <w:p/>
    <w:p/>
    <w:p/>
    <w:p/>
    <w:p/>
    <w:p/>
    <w:p>
      <w:pPr>
        <w:numPr>
          <w:ilvl w:val="0"/>
          <w:numId w:val="0"/>
        </w:numPr>
        <w:jc w:val="center"/>
        <w:rPr>
          <w:rFonts w:hint="eastAsia"/>
          <w:sz w:val="36"/>
          <w:szCs w:val="36"/>
          <w:lang w:eastAsia="zh-CN"/>
        </w:rPr>
      </w:pPr>
      <w:r>
        <w:rPr>
          <w:rFonts w:hint="eastAsia"/>
          <w:sz w:val="36"/>
          <w:szCs w:val="36"/>
          <w:lang w:eastAsia="zh-CN"/>
        </w:rPr>
        <w:t>第四章</w:t>
      </w:r>
      <w:r>
        <w:rPr>
          <w:rFonts w:hint="eastAsia"/>
          <w:sz w:val="36"/>
          <w:szCs w:val="36"/>
          <w:lang w:val="en-US" w:eastAsia="zh-CN"/>
        </w:rPr>
        <w:t xml:space="preserve"> </w:t>
      </w:r>
      <w:r>
        <w:rPr>
          <w:rFonts w:hint="eastAsia"/>
          <w:sz w:val="36"/>
          <w:szCs w:val="36"/>
          <w:lang w:eastAsia="zh-CN"/>
        </w:rPr>
        <w:t>新增资产登记流程</w:t>
      </w:r>
    </w:p>
    <w:p>
      <w:r>
        <mc:AlternateContent>
          <mc:Choice Requires="wpg">
            <w:drawing>
              <wp:anchor distT="0" distB="0" distL="114300" distR="114300" simplePos="0" relativeHeight="251660288" behindDoc="0" locked="0" layoutInCell="1" allowOverlap="1">
                <wp:simplePos x="0" y="0"/>
                <wp:positionH relativeFrom="column">
                  <wp:posOffset>362585</wp:posOffset>
                </wp:positionH>
                <wp:positionV relativeFrom="paragraph">
                  <wp:posOffset>31750</wp:posOffset>
                </wp:positionV>
                <wp:extent cx="4828540" cy="3319145"/>
                <wp:effectExtent l="4445" t="5080" r="5715" b="9525"/>
                <wp:wrapNone/>
                <wp:docPr id="78" name="组合 78"/>
                <wp:cNvGraphicFramePr/>
                <a:graphic xmlns:a="http://schemas.openxmlformats.org/drawingml/2006/main">
                  <a:graphicData uri="http://schemas.microsoft.com/office/word/2010/wordprocessingGroup">
                    <wpg:wgp>
                      <wpg:cNvGrpSpPr/>
                      <wpg:grpSpPr>
                        <a:xfrm>
                          <a:off x="0" y="0"/>
                          <a:ext cx="4828540" cy="3319145"/>
                          <a:chOff x="4818" y="4292"/>
                          <a:chExt cx="7604" cy="5227"/>
                        </a:xfrm>
                        <a:effectLst/>
                      </wpg:grpSpPr>
                      <wps:wsp>
                        <wps:cNvPr id="11" name="文本框 3"/>
                        <wps:cNvSpPr txBox="1"/>
                        <wps:spPr>
                          <a:xfrm flipV="1">
                            <a:off x="6782" y="4292"/>
                            <a:ext cx="3840" cy="88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 w:hAnsi="仿宋" w:eastAsia="仿宋" w:cs="仿宋"/>
                                </w:rPr>
                                <w:t>新增资产部门资产管理员凭验收单在固定资产系统提交新增资产信息。</w:t>
                              </w:r>
                            </w:p>
                          </w:txbxContent>
                        </wps:txbx>
                        <wps:bodyPr vert="horz" wrap="square" anchor="t" upright="1"/>
                      </wps:wsp>
                      <wps:wsp>
                        <wps:cNvPr id="19" name="矩形 6"/>
                        <wps:cNvSpPr>
                          <a:spLocks noChangeArrowheads="1"/>
                        </wps:cNvSpPr>
                        <wps:spPr bwMode="auto">
                          <a:xfrm>
                            <a:off x="4818" y="4350"/>
                            <a:ext cx="1452" cy="5169"/>
                          </a:xfrm>
                          <a:prstGeom prst="rect">
                            <a:avLst/>
                          </a:prstGeom>
                          <a:solidFill>
                            <a:srgbClr val="FFFFFF"/>
                          </a:solidFill>
                          <a:ln w="9525">
                            <a:solidFill>
                              <a:srgbClr val="000000"/>
                            </a:solidFill>
                            <a:miter lim="800000"/>
                          </a:ln>
                          <a:effectLst/>
                        </wps:spPr>
                        <wps:txbx>
                          <w:txbxContent>
                            <w:p>
                              <w:pPr>
                                <w:rPr>
                                  <w:rFonts w:ascii="仿宋" w:hAnsi="仿宋" w:eastAsia="仿宋" w:cs="仿宋"/>
                                  <w:sz w:val="24"/>
                                  <w:szCs w:val="24"/>
                                </w:rPr>
                              </w:pPr>
                              <w:r>
                                <w:rPr>
                                  <w:rFonts w:hint="eastAsia" w:ascii="仿宋" w:hAnsi="仿宋" w:eastAsia="仿宋" w:cs="仿宋"/>
                                  <w:sz w:val="24"/>
                                  <w:szCs w:val="24"/>
                                </w:rPr>
                                <w:t>新增资产</w:t>
                              </w:r>
                              <w:r>
                                <w:rPr>
                                  <w:rFonts w:hint="eastAsia" w:ascii="仿宋" w:hAnsi="仿宋" w:eastAsia="仿宋" w:cs="仿宋"/>
                                  <w:sz w:val="24"/>
                                  <w:szCs w:val="24"/>
                                  <w:lang w:eastAsia="zh-CN"/>
                                </w:rPr>
                                <w:t>登记</w:t>
                              </w:r>
                              <w:r>
                                <w:rPr>
                                  <w:rFonts w:hint="eastAsia" w:ascii="仿宋" w:hAnsi="仿宋" w:eastAsia="仿宋" w:cs="仿宋"/>
                                  <w:sz w:val="24"/>
                                  <w:szCs w:val="24"/>
                                </w:rPr>
                                <w:t>所需材料包括：</w:t>
                              </w:r>
                            </w:p>
                            <w:p>
                              <w:pPr>
                                <w:numPr>
                                  <w:ilvl w:val="0"/>
                                  <w:numId w:val="2"/>
                                </w:numPr>
                                <w:rPr>
                                  <w:rFonts w:hint="eastAsia" w:ascii="仿宋" w:hAnsi="仿宋" w:eastAsia="仿宋" w:cs="仿宋"/>
                                  <w:sz w:val="24"/>
                                  <w:szCs w:val="24"/>
                                </w:rPr>
                              </w:pPr>
                              <w:r>
                                <w:rPr>
                                  <w:rFonts w:hint="eastAsia" w:ascii="仿宋" w:hAnsi="仿宋" w:eastAsia="仿宋" w:cs="仿宋"/>
                                  <w:sz w:val="24"/>
                                  <w:szCs w:val="24"/>
                                </w:rPr>
                                <w:t>相关验收单、合同、发票、详细货物清单；</w:t>
                              </w:r>
                            </w:p>
                            <w:p>
                              <w:pPr>
                                <w:numPr>
                                  <w:ilvl w:val="0"/>
                                  <w:numId w:val="2"/>
                                </w:numPr>
                                <w:rPr>
                                  <w:rFonts w:hint="eastAsia"/>
                                  <w:sz w:val="22"/>
                                </w:rPr>
                              </w:pPr>
                              <w:r>
                                <w:rPr>
                                  <w:rFonts w:hint="eastAsia" w:ascii="仿宋" w:hAnsi="仿宋" w:eastAsia="仿宋" w:cs="仿宋"/>
                                  <w:sz w:val="24"/>
                                  <w:szCs w:val="24"/>
                                </w:rPr>
                                <w:t>入库单、资产标签。</w:t>
                              </w:r>
                            </w:p>
                            <w:p>
                              <w:pPr>
                                <w:rPr>
                                  <w:rFonts w:ascii="仿宋" w:hAnsi="仿宋" w:eastAsia="仿宋" w:cs="仿宋"/>
                                  <w:sz w:val="24"/>
                                  <w:szCs w:val="24"/>
                                </w:rPr>
                              </w:pPr>
                            </w:p>
                            <w:p>
                              <w:pPr>
                                <w:rPr>
                                  <w:rFonts w:hint="eastAsia"/>
                                  <w:szCs w:val="21"/>
                                </w:rPr>
                              </w:pPr>
                            </w:p>
                          </w:txbxContent>
                        </wps:txbx>
                        <wps:bodyPr rot="0" vert="horz" wrap="square" lIns="91440" tIns="45720" rIns="91440" bIns="45720" anchor="t" anchorCtr="0" upright="1">
                          <a:noAutofit/>
                        </wps:bodyPr>
                      </wps:wsp>
                      <wps:wsp>
                        <wps:cNvPr id="7" name="直线 5"/>
                        <wps:cNvCnPr>
                          <a:stCxn id="11" idx="1"/>
                        </wps:cNvCnPr>
                        <wps:spPr>
                          <a:xfrm flipH="1" flipV="1">
                            <a:off x="12376" y="4732"/>
                            <a:ext cx="30" cy="2955"/>
                          </a:xfrm>
                          <a:prstGeom prst="line">
                            <a:avLst/>
                          </a:prstGeom>
                          <a:ln w="9525" cap="flat" cmpd="sng">
                            <a:solidFill>
                              <a:srgbClr val="000000"/>
                            </a:solidFill>
                            <a:prstDash val="solid"/>
                            <a:headEnd type="none" w="med" len="med"/>
                            <a:tailEnd type="none" w="med" len="med"/>
                          </a:ln>
                          <a:effectLst/>
                        </wps:spPr>
                        <wps:bodyPr upright="1"/>
                      </wps:wsp>
                      <wps:wsp>
                        <wps:cNvPr id="6" name="直线 4"/>
                        <wps:cNvCnPr>
                          <a:stCxn id="11" idx="1"/>
                        </wps:cNvCnPr>
                        <wps:spPr>
                          <a:xfrm flipH="1">
                            <a:off x="10607" y="4732"/>
                            <a:ext cx="1769" cy="1"/>
                          </a:xfrm>
                          <a:prstGeom prst="line">
                            <a:avLst/>
                          </a:prstGeom>
                          <a:ln w="9525" cap="flat" cmpd="sng">
                            <a:solidFill>
                              <a:srgbClr val="000000"/>
                            </a:solidFill>
                            <a:prstDash val="solid"/>
                            <a:headEnd type="none" w="med" len="med"/>
                            <a:tailEnd type="triangle" w="med" len="med"/>
                          </a:ln>
                          <a:effectLst/>
                        </wps:spPr>
                        <wps:bodyPr upright="1"/>
                      </wps:wsp>
                      <wps:wsp>
                        <wps:cNvPr id="33" name="文本框 7"/>
                        <wps:cNvSpPr txBox="1"/>
                        <wps:spPr>
                          <a:xfrm>
                            <a:off x="6784" y="5678"/>
                            <a:ext cx="3778" cy="9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 w:hAnsi="仿宋" w:eastAsia="仿宋" w:cs="仿宋"/>
                                </w:rPr>
                                <w:t>凭验收单、合同、发票、详细货物清单资产管理部打印入库单与资产标签。</w:t>
                              </w:r>
                            </w:p>
                            <w:p>
                              <w:pPr>
                                <w:jc w:val="center"/>
                                <w:rPr>
                                  <w:rFonts w:hint="eastAsia"/>
                                </w:rPr>
                              </w:pPr>
                            </w:p>
                          </w:txbxContent>
                        </wps:txbx>
                        <wps:bodyPr wrap="square" upright="1"/>
                      </wps:wsp>
                      <wps:wsp>
                        <wps:cNvPr id="9" name="直线 9"/>
                        <wps:cNvCnPr>
                          <a:stCxn id="11" idx="1"/>
                        </wps:cNvCnPr>
                        <wps:spPr>
                          <a:xfrm flipV="1">
                            <a:off x="10577" y="6177"/>
                            <a:ext cx="1813" cy="11"/>
                          </a:xfrm>
                          <a:prstGeom prst="line">
                            <a:avLst/>
                          </a:prstGeom>
                          <a:ln w="9525" cap="flat" cmpd="sng">
                            <a:solidFill>
                              <a:srgbClr val="000000"/>
                            </a:solidFill>
                            <a:prstDash val="solid"/>
                            <a:headEnd type="none" w="med" len="med"/>
                            <a:tailEnd type="triangle" w="med" len="med"/>
                          </a:ln>
                          <a:effectLst/>
                        </wps:spPr>
                        <wps:bodyPr upright="1"/>
                      </wps:wsp>
                      <wps:wsp>
                        <wps:cNvPr id="10" name="直线 42"/>
                        <wps:cNvCnPr>
                          <a:stCxn id="11" idx="1"/>
                        </wps:cNvCnPr>
                        <wps:spPr>
                          <a:xfrm flipH="1">
                            <a:off x="8745" y="6658"/>
                            <a:ext cx="3" cy="812"/>
                          </a:xfrm>
                          <a:prstGeom prst="line">
                            <a:avLst/>
                          </a:prstGeom>
                          <a:ln w="9525" cap="flat" cmpd="sng">
                            <a:solidFill>
                              <a:srgbClr val="000000"/>
                            </a:solidFill>
                            <a:prstDash val="solid"/>
                            <a:headEnd type="none" w="med" len="med"/>
                            <a:tailEnd type="triangle" w="med" len="med"/>
                          </a:ln>
                          <a:effectLst/>
                        </wps:spPr>
                        <wps:bodyPr upright="1"/>
                      </wps:wsp>
                      <wps:wsp>
                        <wps:cNvPr id="12" name="文本框 49"/>
                        <wps:cNvSpPr txBox="1"/>
                        <wps:spPr>
                          <a:xfrm>
                            <a:off x="6932" y="7483"/>
                            <a:ext cx="3720" cy="49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 w:hAnsi="仿宋" w:eastAsia="仿宋" w:cs="仿宋"/>
                                </w:rPr>
                                <w:t>资产管理部进行归口审核。</w:t>
                              </w:r>
                            </w:p>
                          </w:txbxContent>
                        </wps:txbx>
                        <wps:bodyPr vert="horz" wrap="square" anchor="t" upright="1"/>
                      </wps:wsp>
                      <wps:wsp>
                        <wps:cNvPr id="13" name="直线 11"/>
                        <wps:cNvCnPr>
                          <a:stCxn id="11" idx="1"/>
                        </wps:cNvCnPr>
                        <wps:spPr>
                          <a:xfrm flipV="1">
                            <a:off x="10650" y="7733"/>
                            <a:ext cx="1772" cy="3"/>
                          </a:xfrm>
                          <a:prstGeom prst="line">
                            <a:avLst/>
                          </a:prstGeom>
                          <a:ln w="9525" cap="flat" cmpd="sng">
                            <a:solidFill>
                              <a:srgbClr val="000000"/>
                            </a:solidFill>
                            <a:prstDash val="solid"/>
                            <a:headEnd type="none" w="med" len="med"/>
                            <a:tailEnd type="triangle" w="med" len="med"/>
                          </a:ln>
                          <a:effectLst/>
                        </wps:spPr>
                        <wps:bodyPr upright="1"/>
                      </wps:wsp>
                      <wps:wsp>
                        <wps:cNvPr id="14" name="直线 13"/>
                        <wps:cNvCnPr>
                          <a:stCxn id="12" idx="2"/>
                        </wps:cNvCnPr>
                        <wps:spPr>
                          <a:xfrm flipH="1">
                            <a:off x="8770" y="7974"/>
                            <a:ext cx="22" cy="880"/>
                          </a:xfrm>
                          <a:prstGeom prst="line">
                            <a:avLst/>
                          </a:prstGeom>
                          <a:ln w="9525" cap="flat" cmpd="sng">
                            <a:solidFill>
                              <a:srgbClr val="000000"/>
                            </a:solidFill>
                            <a:prstDash val="solid"/>
                            <a:headEnd type="none" w="med" len="med"/>
                            <a:tailEnd type="triangle" w="med" len="med"/>
                          </a:ln>
                          <a:effectLst/>
                        </wps:spPr>
                        <wps:bodyPr upright="1"/>
                      </wps:wsp>
                      <wps:wsp>
                        <wps:cNvPr id="16" name="文本框 37"/>
                        <wps:cNvSpPr txBox="1"/>
                        <wps:spPr>
                          <a:xfrm>
                            <a:off x="6902" y="8864"/>
                            <a:ext cx="3734" cy="6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t xml:space="preserve"> </w:t>
                              </w:r>
                              <w:r>
                                <w:rPr>
                                  <w:rFonts w:hint="eastAsia" w:ascii="仿宋" w:hAnsi="仿宋" w:eastAsia="仿宋" w:cs="仿宋"/>
                                </w:rPr>
                                <w:t>资产入库完成，待财务审核通过。</w:t>
                              </w:r>
                            </w:p>
                          </w:txbxContent>
                        </wps:txbx>
                        <wps:bodyPr vert="horz" wrap="square" anchor="t" upright="1"/>
                      </wps:wsp>
                    </wpg:wgp>
                  </a:graphicData>
                </a:graphic>
              </wp:anchor>
            </w:drawing>
          </mc:Choice>
          <mc:Fallback>
            <w:pict>
              <v:group id="_x0000_s1026" o:spid="_x0000_s1026" o:spt="203" style="position:absolute;left:0pt;margin-left:28.55pt;margin-top:2.5pt;height:261.35pt;width:380.2pt;z-index:251660288;mso-width-relative:page;mso-height-relative:page;" coordorigin="4818,4292" coordsize="7604,5227" o:gfxdata="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">
                <o:lock v:ext="edit" aspectratio="f"/>
                <v:shape id="文本框 3" o:spid="_x0000_s1026" o:spt="202" type="#_x0000_t202" style="position:absolute;left:6782;top:4292;flip:y;height:883;width:3840;" fillcolor="#FFFFFF" filled="t" stroked="t" coordsize="21600,21600" o:gfxdata="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2ZK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仿宋" w:hAnsi="仿宋" w:eastAsia="仿宋" w:cs="仿宋"/>
                          </w:rPr>
                        </w:pPr>
                        <w:r>
                          <w:rPr>
                            <w:rFonts w:hint="eastAsia" w:ascii="仿宋" w:hAnsi="仿宋" w:eastAsia="仿宋" w:cs="仿宋"/>
                          </w:rPr>
                          <w:t>新增资产部门资产管理员凭验收单在固定资产系统提交新增资产信息。</w:t>
                        </w:r>
                      </w:p>
                    </w:txbxContent>
                  </v:textbox>
                </v:shape>
                <v:rect id="矩形 6" o:spid="_x0000_s1026" o:spt="1" style="position:absolute;left:4818;top:4350;height:5169;width:1452;"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rPr>
                            <w:rFonts w:ascii="仿宋" w:hAnsi="仿宋" w:eastAsia="仿宋" w:cs="仿宋"/>
                            <w:sz w:val="24"/>
                            <w:szCs w:val="24"/>
                          </w:rPr>
                        </w:pPr>
                        <w:r>
                          <w:rPr>
                            <w:rFonts w:hint="eastAsia" w:ascii="仿宋" w:hAnsi="仿宋" w:eastAsia="仿宋" w:cs="仿宋"/>
                            <w:sz w:val="24"/>
                            <w:szCs w:val="24"/>
                          </w:rPr>
                          <w:t>新增资产</w:t>
                        </w:r>
                        <w:r>
                          <w:rPr>
                            <w:rFonts w:hint="eastAsia" w:ascii="仿宋" w:hAnsi="仿宋" w:eastAsia="仿宋" w:cs="仿宋"/>
                            <w:sz w:val="24"/>
                            <w:szCs w:val="24"/>
                            <w:lang w:eastAsia="zh-CN"/>
                          </w:rPr>
                          <w:t>登记</w:t>
                        </w:r>
                        <w:r>
                          <w:rPr>
                            <w:rFonts w:hint="eastAsia" w:ascii="仿宋" w:hAnsi="仿宋" w:eastAsia="仿宋" w:cs="仿宋"/>
                            <w:sz w:val="24"/>
                            <w:szCs w:val="24"/>
                          </w:rPr>
                          <w:t>所需材料包括：</w:t>
                        </w:r>
                      </w:p>
                      <w:p>
                        <w:pPr>
                          <w:numPr>
                            <w:ilvl w:val="0"/>
                            <w:numId w:val="2"/>
                          </w:numPr>
                          <w:rPr>
                            <w:rFonts w:hint="eastAsia" w:ascii="仿宋" w:hAnsi="仿宋" w:eastAsia="仿宋" w:cs="仿宋"/>
                            <w:sz w:val="24"/>
                            <w:szCs w:val="24"/>
                          </w:rPr>
                        </w:pPr>
                        <w:r>
                          <w:rPr>
                            <w:rFonts w:hint="eastAsia" w:ascii="仿宋" w:hAnsi="仿宋" w:eastAsia="仿宋" w:cs="仿宋"/>
                            <w:sz w:val="24"/>
                            <w:szCs w:val="24"/>
                          </w:rPr>
                          <w:t>相关验收单、合同、发票、详细货物清单；</w:t>
                        </w:r>
                      </w:p>
                      <w:p>
                        <w:pPr>
                          <w:numPr>
                            <w:ilvl w:val="0"/>
                            <w:numId w:val="2"/>
                          </w:numPr>
                          <w:rPr>
                            <w:rFonts w:hint="eastAsia"/>
                            <w:sz w:val="22"/>
                          </w:rPr>
                        </w:pPr>
                        <w:r>
                          <w:rPr>
                            <w:rFonts w:hint="eastAsia" w:ascii="仿宋" w:hAnsi="仿宋" w:eastAsia="仿宋" w:cs="仿宋"/>
                            <w:sz w:val="24"/>
                            <w:szCs w:val="24"/>
                          </w:rPr>
                          <w:t>入库单、资产标签。</w:t>
                        </w:r>
                      </w:p>
                      <w:p>
                        <w:pPr>
                          <w:rPr>
                            <w:rFonts w:ascii="仿宋" w:hAnsi="仿宋" w:eastAsia="仿宋" w:cs="仿宋"/>
                            <w:sz w:val="24"/>
                            <w:szCs w:val="24"/>
                          </w:rPr>
                        </w:pPr>
                      </w:p>
                      <w:p>
                        <w:pPr>
                          <w:rPr>
                            <w:rFonts w:hint="eastAsia"/>
                            <w:szCs w:val="21"/>
                          </w:rPr>
                        </w:pPr>
                      </w:p>
                    </w:txbxContent>
                  </v:textbox>
                </v:rect>
                <v:line id="直线 5" o:spid="_x0000_s1026" o:spt="20" style="position:absolute;left:12376;top:4732;flip:x y;height:2955;width:30;" filled="f" stroked="t" coordsize="21600,21600" o:gfxdata="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G6znL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直线 4" o:spid="_x0000_s1026" o:spt="20" style="position:absolute;left:10607;top:4732;flip:x;height:1;width:1769;" filled="f" stroked="t" coordsize="21600,21600" o:gfxdata="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B62m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7" o:spid="_x0000_s1026" o:spt="202" type="#_x0000_t202" style="position:absolute;left:6784;top:5678;height:965;width:3778;" fillcolor="#FFFFFF" filled="t" stroked="t" coordsize="21600,21600" o:gfxdata="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Mdz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仿宋" w:hAnsi="仿宋" w:eastAsia="仿宋" w:cs="仿宋"/>
                          </w:rPr>
                        </w:pPr>
                        <w:r>
                          <w:rPr>
                            <w:rFonts w:hint="eastAsia" w:ascii="仿宋" w:hAnsi="仿宋" w:eastAsia="仿宋" w:cs="仿宋"/>
                          </w:rPr>
                          <w:t>凭验收单、合同、发票、详细货物清单资产管理部打印入库单与资产标签。</w:t>
                        </w:r>
                      </w:p>
                      <w:p>
                        <w:pPr>
                          <w:jc w:val="center"/>
                          <w:rPr>
                            <w:rFonts w:hint="eastAsia"/>
                          </w:rPr>
                        </w:pPr>
                      </w:p>
                    </w:txbxContent>
                  </v:textbox>
                </v:shape>
                <v:line id="直线 9" o:spid="_x0000_s1026" o:spt="20" style="position:absolute;left:10577;top:6177;flip:y;height:11;width:1813;" filled="f" stroked="t" coordsize="21600,21600" o:gfxdata="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Ei6L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42" o:spid="_x0000_s1026" o:spt="20" style="position:absolute;left:8745;top:6658;flip:x;height:812;width:3;" filled="f" stroked="t" coordsize="21600,21600" o:gfxdata="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3Lad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49" o:spid="_x0000_s1026" o:spt="202" type="#_x0000_t202" style="position:absolute;left:6932;top:7483;height:491;width:3720;"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ascii="仿宋" w:hAnsi="仿宋" w:eastAsia="仿宋" w:cs="仿宋"/>
                          </w:rPr>
                        </w:pPr>
                        <w:r>
                          <w:rPr>
                            <w:rFonts w:hint="eastAsia" w:ascii="仿宋" w:hAnsi="仿宋" w:eastAsia="仿宋" w:cs="仿宋"/>
                          </w:rPr>
                          <w:t>资产管理部进行归口审核。</w:t>
                        </w:r>
                      </w:p>
                    </w:txbxContent>
                  </v:textbox>
                </v:shape>
                <v:line id="直线 11" o:spid="_x0000_s1026" o:spt="20" style="position:absolute;left:10650;top:7733;flip:y;height:3;width:1772;" filled="f" stroked="t" coordsize="21600,21600" o:gfxdata="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oEQA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线 13" o:spid="_x0000_s1026" o:spt="20" style="position:absolute;left:8770;top:7974;flip:x;height:880;width:22;" filled="f" stroked="t" coordsize="21600,21600" o:gfxdata="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J3HS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文本框 37" o:spid="_x0000_s1026" o:spt="202" type="#_x0000_t202" style="position:absolute;left:6902;top:8864;height:655;width:3734;"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t xml:space="preserve"> </w:t>
                        </w:r>
                        <w:r>
                          <w:rPr>
                            <w:rFonts w:hint="eastAsia" w:ascii="仿宋" w:hAnsi="仿宋" w:eastAsia="仿宋" w:cs="仿宋"/>
                          </w:rPr>
                          <w:t>资产入库完成，待财务审核通过。</w:t>
                        </w:r>
                      </w:p>
                    </w:txbxContent>
                  </v:textbox>
                </v:shape>
              </v:group>
            </w:pict>
          </mc:Fallback>
        </mc:AlternateContent>
      </w:r>
      <w:r>
        <w:t xml:space="preserve"> </w:t>
      </w:r>
    </w:p>
    <w:p>
      <w:r>
        <w:t xml:space="preserve"> </w:t>
      </w:r>
    </w:p>
    <w:p/>
    <w:p>
      <w:r>
        <mc:AlternateContent>
          <mc:Choice Requires="wps">
            <w:drawing>
              <wp:anchor distT="0" distB="0" distL="114300" distR="114300" simplePos="0" relativeHeight="251659264" behindDoc="0" locked="0" layoutInCell="0" allowOverlap="1">
                <wp:simplePos x="0" y="0"/>
                <wp:positionH relativeFrom="column">
                  <wp:posOffset>2842895</wp:posOffset>
                </wp:positionH>
                <wp:positionV relativeFrom="paragraph">
                  <wp:posOffset>2339340</wp:posOffset>
                </wp:positionV>
                <wp:extent cx="0" cy="415925"/>
                <wp:effectExtent l="38100" t="0" r="38100" b="3175"/>
                <wp:wrapNone/>
                <wp:docPr id="8" name="直接连接符 8"/>
                <wp:cNvGraphicFramePr/>
                <a:graphic xmlns:a="http://schemas.openxmlformats.org/drawingml/2006/main">
                  <a:graphicData uri="http://schemas.microsoft.com/office/word/2010/wordprocessingShape">
                    <wps:wsp>
                      <wps:cNvCnPr/>
                      <wps:spPr>
                        <a:xfrm flipV="1">
                          <a:off x="0" y="0"/>
                          <a:ext cx="0" cy="4159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223.85pt;margin-top:184.2pt;height:32.75pt;width:0pt;z-index:251659264;mso-width-relative:page;mso-height-relative:page;" filled="f" stroked="t" coordsize="21600,21600" o:allowincell="f" o:gfxdata="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ZlhSNoAAAALAQAADwAAAAAAAAABACAAAAAiAAAAZHJzL2Rvd25yZXYueG1sUEsBAhQAFAAAAAgA&#10;h07iQBreMbbqAQAAsQMAAA4AAAAAAAAAAQAgAAAAKQEAAGRycy9lMm9Eb2MueG1sUEsFBgAAAAAG&#10;AAYAWQEAAIU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1312" behindDoc="0" locked="0" layoutInCell="0" allowOverlap="1">
                <wp:simplePos x="0" y="0"/>
                <wp:positionH relativeFrom="column">
                  <wp:posOffset>2808605</wp:posOffset>
                </wp:positionH>
                <wp:positionV relativeFrom="paragraph">
                  <wp:posOffset>6350</wp:posOffset>
                </wp:positionV>
                <wp:extent cx="1905" cy="292100"/>
                <wp:effectExtent l="36830" t="0" r="37465" b="12700"/>
                <wp:wrapNone/>
                <wp:docPr id="21" name="直接连接符 21"/>
                <wp:cNvGraphicFramePr/>
                <a:graphic xmlns:a="http://schemas.openxmlformats.org/drawingml/2006/main">
                  <a:graphicData uri="http://schemas.microsoft.com/office/word/2010/wordprocessingShape">
                    <wps:wsp>
                      <wps:cNvCnPr>
                        <a:stCxn id="11" idx="1"/>
                      </wps:cNvCnPr>
                      <wps:spPr>
                        <a:xfrm>
                          <a:off x="0" y="0"/>
                          <a:ext cx="1905" cy="2921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1.15pt;margin-top:0.5pt;height:23pt;width:0.15pt;z-index:251661312;mso-width-relative:page;mso-height-relative:page;" filled="f" stroked="t" coordsize="21600,21600" o:allowincell="f" o:gfxdata="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lpNwtcAAAAIAQAADwAAAAAAAAABACAAAAAiAAAAZHJzL2Rvd25yZXYueG1sUEsB&#10;AhQAFAAAAAgAh07iQOaANMv2AQAA0wMAAA4AAAAAAAAAAQAgAAAAJgEAAGRycy9lMm9Eb2MueG1s&#10;UEsFBgAAAAAGAAYAWQEAAI4FAAAAAA==&#10;">
                <v:fill on="f" focussize="0,0"/>
                <v:stroke color="#000000" joinstyle="round" endarrow="block"/>
                <v:imagedata o:title=""/>
                <o:lock v:ext="edit" aspectratio="f"/>
              </v:line>
            </w:pict>
          </mc:Fallback>
        </mc:AlternateContent>
      </w:r>
    </w:p>
    <w:p/>
    <w:p>
      <w:pPr>
        <w:rPr>
          <w:rFonts w:ascii="仿宋" w:hAnsi="仿宋" w:eastAsia="仿宋" w:cs="仿宋"/>
          <w:szCs w:val="21"/>
        </w:rPr>
      </w:pPr>
      <w:r>
        <w:t xml:space="preserve">                                                               </w:t>
      </w:r>
      <w:r>
        <w:rPr>
          <w:rFonts w:hint="eastAsia" w:ascii="仿宋" w:hAnsi="仿宋" w:eastAsia="仿宋" w:cs="仿宋"/>
          <w:szCs w:val="21"/>
        </w:rPr>
        <w:t>不通过</w:t>
      </w:r>
    </w:p>
    <w:p>
      <w:pPr>
        <w:rPr>
          <w:rFonts w:hint="eastAsia" w:ascii="仿宋" w:hAnsi="仿宋" w:eastAsia="仿宋" w:cs="仿宋"/>
        </w:rPr>
      </w:pPr>
      <w:r>
        <w:t xml:space="preserve">                                                           </w:t>
      </w:r>
    </w:p>
    <w:p>
      <w:pPr>
        <w:rPr>
          <w:rFonts w:hint="eastAsia"/>
        </w:rPr>
      </w:pPr>
      <w:r>
        <w:t xml:space="preserve">                                  </w:t>
      </w:r>
    </w:p>
    <w:p>
      <w:pPr>
        <w:rPr>
          <w:rFonts w:ascii="仿宋" w:hAnsi="仿宋" w:eastAsia="仿宋" w:cs="仿宋"/>
          <w:szCs w:val="21"/>
        </w:rPr>
      </w:pPr>
      <w:r>
        <w:t xml:space="preserve">                                        </w:t>
      </w:r>
      <w:r>
        <w:rPr>
          <w:rFonts w:hint="eastAsia" w:ascii="仿宋" w:hAnsi="仿宋" w:eastAsia="仿宋" w:cs="仿宋"/>
          <w:szCs w:val="21"/>
        </w:rPr>
        <w:t xml:space="preserve">通          </w:t>
      </w:r>
    </w:p>
    <w:p>
      <w:pPr>
        <w:rPr>
          <w:rFonts w:hint="eastAsia" w:ascii="仿宋" w:hAnsi="仿宋" w:eastAsia="仿宋" w:cs="仿宋"/>
          <w:szCs w:val="21"/>
        </w:rPr>
      </w:pPr>
      <w:r>
        <w:rPr>
          <w:rFonts w:hint="eastAsia" w:ascii="仿宋" w:hAnsi="仿宋" w:eastAsia="仿宋" w:cs="仿宋"/>
          <w:szCs w:val="21"/>
        </w:rPr>
        <w:t xml:space="preserve">                                        过</w:t>
      </w:r>
    </w:p>
    <w:p>
      <w:pPr>
        <w:rPr>
          <w:rFonts w:hint="eastAsia" w:ascii="仿宋" w:hAnsi="仿宋" w:eastAsia="仿宋" w:cs="仿宋"/>
        </w:rPr>
      </w:pPr>
      <w:r>
        <w:rPr>
          <w:rFonts w:hint="eastAsia" w:ascii="仿宋" w:hAnsi="仿宋" w:eastAsia="仿宋" w:cs="仿宋"/>
        </w:rPr>
        <w:t xml:space="preserve">                                                                   不通过</w:t>
      </w:r>
    </w:p>
    <w:p>
      <w:pPr>
        <w:rPr>
          <w:rFonts w:hint="eastAsia"/>
        </w:rPr>
      </w:pPr>
      <w:r>
        <w:t xml:space="preserve">                                                        </w:t>
      </w:r>
    </w:p>
    <w:p>
      <w:r>
        <w:t xml:space="preserve">                                        </w:t>
      </w:r>
      <w:r>
        <w:rPr>
          <w:rFonts w:hint="eastAsia" w:ascii="仿宋" w:hAnsi="仿宋" w:eastAsia="仿宋" w:cs="仿宋"/>
        </w:rPr>
        <w:t>通</w:t>
      </w:r>
    </w:p>
    <w:p>
      <w:pPr>
        <w:rPr>
          <w:rFonts w:ascii="仿宋" w:hAnsi="仿宋" w:eastAsia="仿宋" w:cs="仿宋"/>
        </w:rPr>
      </w:pPr>
      <w:r>
        <w:t xml:space="preserve">                                </w:t>
      </w:r>
      <w:r>
        <w:rPr>
          <w:rFonts w:hint="eastAsia" w:ascii="仿宋" w:hAnsi="仿宋" w:eastAsia="仿宋" w:cs="仿宋"/>
        </w:rPr>
        <w:t xml:space="preserve">        过           </w:t>
      </w:r>
    </w:p>
    <w:p>
      <w:pPr>
        <w:rPr>
          <w:rFonts w:hint="eastAsia"/>
        </w:rPr>
      </w:pPr>
      <w:r>
        <w:rPr>
          <w:rFonts w:hint="eastAsia" w:ascii="仿宋" w:hAnsi="仿宋" w:eastAsia="仿宋" w:cs="仿宋"/>
        </w:rPr>
        <w:t xml:space="preserve">                                 </w:t>
      </w:r>
      <w:r>
        <w:t xml:space="preserve">                            </w:t>
      </w:r>
    </w:p>
    <w:p>
      <w:r>
        <w:t xml:space="preserve">                                                           </w:t>
      </w:r>
    </w:p>
    <w:p>
      <w:r>
        <w:t xml:space="preserve">                                   </w:t>
      </w:r>
    </w:p>
    <w:p/>
    <w:p/>
    <w:p/>
    <w:p/>
    <w:p/>
    <w:p/>
    <w:p/>
    <w:p/>
    <w:p/>
    <w:p/>
    <w:p/>
    <w:p/>
    <w:p/>
    <w:p/>
    <w:p/>
    <w:p/>
    <w:p/>
    <w:p/>
    <w:p/>
    <w:p/>
    <w:p/>
    <w:p/>
    <w:p>
      <w:pPr>
        <w:widowControl w:val="0"/>
        <w:numPr>
          <w:ilvl w:val="0"/>
          <w:numId w:val="0"/>
        </w:numPr>
        <w:jc w:val="both"/>
        <w:rPr>
          <w:rFonts w:hint="eastAsia"/>
          <w:sz w:val="36"/>
          <w:szCs w:val="36"/>
          <w:lang w:eastAsia="zh-CN"/>
        </w:rPr>
      </w:pPr>
    </w:p>
    <w:p>
      <w:pPr>
        <w:numPr>
          <w:ilvl w:val="0"/>
          <w:numId w:val="3"/>
        </w:numPr>
        <w:ind w:left="2560" w:leftChars="0" w:firstLine="0" w:firstLineChars="0"/>
        <w:jc w:val="both"/>
        <w:rPr>
          <w:rFonts w:hint="eastAsia"/>
          <w:sz w:val="36"/>
          <w:szCs w:val="36"/>
          <w:lang w:val="en-US" w:eastAsia="zh-CN"/>
        </w:rPr>
      </w:pPr>
      <w:r>
        <w:rPr>
          <w:rFonts w:hint="eastAsia"/>
          <w:sz w:val="36"/>
          <w:szCs w:val="36"/>
          <w:lang w:val="en-US" w:eastAsia="zh-CN"/>
        </w:rPr>
        <w:t>资产调配</w:t>
      </w:r>
    </w:p>
    <w:p>
      <w:pPr>
        <w:numPr>
          <w:ilvl w:val="0"/>
          <w:numId w:val="0"/>
        </w:numPr>
        <w:ind w:firstLine="720" w:firstLineChars="200"/>
        <w:jc w:val="both"/>
        <w:rPr>
          <w:rFonts w:hint="eastAsia"/>
          <w:sz w:val="28"/>
          <w:szCs w:val="28"/>
        </w:rPr>
      </w:pPr>
      <w:r>
        <w:rPr>
          <w:rFonts w:hint="eastAsia" w:ascii="宋体" w:hAnsi="宋体" w:eastAsia="宋体" w:cs="宋体"/>
          <w:sz w:val="36"/>
          <w:szCs w:val="36"/>
          <w:lang w:val="en-US" w:eastAsia="zh-CN"/>
        </w:rPr>
        <w:t>（一）</w:t>
      </w:r>
      <w:r>
        <w:rPr>
          <w:rFonts w:hint="eastAsia" w:ascii="宋体" w:hAnsi="宋体" w:eastAsia="宋体" w:cs="宋体"/>
          <w:sz w:val="36"/>
          <w:szCs w:val="36"/>
          <w:lang w:eastAsia="zh-CN"/>
        </w:rPr>
        <w:t>新进教职工办公设备配备</w:t>
      </w:r>
      <w:r>
        <w:rPr>
          <w:rFonts w:hint="eastAsia" w:ascii="宋体" w:hAnsi="宋体" w:eastAsia="宋体" w:cs="宋体"/>
          <w:sz w:val="36"/>
          <w:szCs w:val="36"/>
        </w:rPr>
        <w:t>流程图</w:t>
      </w:r>
      <w:r>
        <w:rPr>
          <w:sz w:val="28"/>
        </w:rPr>
        <mc:AlternateContent>
          <mc:Choice Requires="wps">
            <w:drawing>
              <wp:anchor distT="0" distB="0" distL="114300" distR="114300" simplePos="0" relativeHeight="255486976" behindDoc="0" locked="0" layoutInCell="1" allowOverlap="1">
                <wp:simplePos x="0" y="0"/>
                <wp:positionH relativeFrom="column">
                  <wp:posOffset>1922780</wp:posOffset>
                </wp:positionH>
                <wp:positionV relativeFrom="paragraph">
                  <wp:posOffset>389890</wp:posOffset>
                </wp:positionV>
                <wp:extent cx="2094865" cy="638175"/>
                <wp:effectExtent l="4445" t="4445" r="15240" b="5080"/>
                <wp:wrapNone/>
                <wp:docPr id="20" name="矩形 20"/>
                <wp:cNvGraphicFramePr/>
                <a:graphic xmlns:a="http://schemas.openxmlformats.org/drawingml/2006/main">
                  <a:graphicData uri="http://schemas.microsoft.com/office/word/2010/wordprocessingShape">
                    <wps:wsp>
                      <wps:cNvSpPr/>
                      <wps:spPr>
                        <a:xfrm>
                          <a:off x="0" y="0"/>
                          <a:ext cx="2094865" cy="638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新进教职工持轮转单到资产管理部办理系统登记</w:t>
                            </w:r>
                          </w:p>
                        </w:txbxContent>
                      </wps:txbx>
                      <wps:bodyPr upright="1"/>
                    </wps:wsp>
                  </a:graphicData>
                </a:graphic>
              </wp:anchor>
            </w:drawing>
          </mc:Choice>
          <mc:Fallback>
            <w:pict>
              <v:rect id="_x0000_s1026" o:spid="_x0000_s1026" o:spt="1" style="position:absolute;left:0pt;margin-left:151.4pt;margin-top:30.7pt;height:50.25pt;width:164.95pt;z-index:255486976;mso-width-relative:page;mso-height-relative:page;" fillcolor="#FFFFFF" filled="t" stroked="t" coordsize="21600,21600" o:gfxdata="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DgDkDY&#10;AAAACgEAAA8AAAAAAAAAAQAgAAAAIgAAAGRycy9kb3ducmV2LnhtbFBLAQIUABQAAAAIAIdO4kBI&#10;k10D5wEAAN0DAAAOAAAAAAAAAAEAIAAAACcBAABkcnMvZTJvRG9jLnhtbFBLBQYAAAAABgAGAFkB&#10;AACABQ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新进教职工持轮转单到资产管理部办理系统登记</w:t>
                      </w:r>
                    </w:p>
                  </w:txbxContent>
                </v:textbox>
              </v:rect>
            </w:pict>
          </mc:Fallback>
        </mc:AlternateContent>
      </w:r>
    </w:p>
    <w:p>
      <w:pPr>
        <w:jc w:val="both"/>
        <w:rPr>
          <w:rFonts w:hint="eastAsia" w:eastAsia="宋体"/>
          <w:sz w:val="28"/>
          <w:szCs w:val="28"/>
          <w:lang w:eastAsia="zh-CN"/>
        </w:rPr>
      </w:pPr>
      <w:r>
        <w:rPr>
          <w:sz w:val="28"/>
        </w:rPr>
        <mc:AlternateContent>
          <mc:Choice Requires="wps">
            <w:drawing>
              <wp:anchor distT="0" distB="0" distL="114300" distR="114300" simplePos="0" relativeHeight="255494144" behindDoc="0" locked="0" layoutInCell="1" allowOverlap="1">
                <wp:simplePos x="0" y="0"/>
                <wp:positionH relativeFrom="column">
                  <wp:posOffset>3532505</wp:posOffset>
                </wp:positionH>
                <wp:positionV relativeFrom="paragraph">
                  <wp:posOffset>4533265</wp:posOffset>
                </wp:positionV>
                <wp:extent cx="9525" cy="495300"/>
                <wp:effectExtent l="4445" t="0" r="5080" b="0"/>
                <wp:wrapNone/>
                <wp:docPr id="100" name="直接连接符 100"/>
                <wp:cNvGraphicFramePr/>
                <a:graphic xmlns:a="http://schemas.openxmlformats.org/drawingml/2006/main">
                  <a:graphicData uri="http://schemas.microsoft.com/office/word/2010/wordprocessingShape">
                    <wps:wsp>
                      <wps:cNvCnPr/>
                      <wps:spPr>
                        <a:xfrm>
                          <a:off x="0" y="0"/>
                          <a:ext cx="9525"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8.15pt;margin-top:356.95pt;height:39pt;width:0.75pt;z-index:255494144;mso-width-relative:page;mso-height-relative:page;" filled="f" stroked="t" coordsize="21600,21600" o:gfxdata="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z07L3ZAAAACwEAAA8AAAAA&#10;AAAAAQAgAAAAIgAAAGRycy9kb3ducmV2LnhtbFBLAQIUABQAAAAIAIdO4kAgyqTT2gEAAJwDAAAO&#10;AAAAAAAAAAEAIAAAACgBAABkcnMvZTJvRG9jLnhtbFBLBQYAAAAABgAGAFkBAAB0BQ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5493120" behindDoc="0" locked="0" layoutInCell="1" allowOverlap="1">
                <wp:simplePos x="0" y="0"/>
                <wp:positionH relativeFrom="column">
                  <wp:posOffset>2446655</wp:posOffset>
                </wp:positionH>
                <wp:positionV relativeFrom="paragraph">
                  <wp:posOffset>5104765</wp:posOffset>
                </wp:positionV>
                <wp:extent cx="635" cy="457200"/>
                <wp:effectExtent l="4445" t="0" r="13970" b="0"/>
                <wp:wrapNone/>
                <wp:docPr id="101" name="直接连接符 101"/>
                <wp:cNvGraphicFramePr/>
                <a:graphic xmlns:a="http://schemas.openxmlformats.org/drawingml/2006/main">
                  <a:graphicData uri="http://schemas.microsoft.com/office/word/2010/wordprocessingShape">
                    <wps:wsp>
                      <wps:cNvCnPr/>
                      <wps:spPr>
                        <a:xfrm>
                          <a:off x="0" y="0"/>
                          <a:ext cx="635" cy="4572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2.65pt;margin-top:401.95pt;height:36pt;width:0.05pt;z-index:255493120;mso-width-relative:page;mso-height-relative:page;" filled="f" stroked="t" coordsize="21600,21600" o:gfxdata="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UTEP/YAAAACwEAAA8AAAAA&#10;AAAAAQAgAAAAIgAAAGRycy9kb3ducmV2LnhtbFBLAQIUABQAAAAIAIdO4kAiCK+x2wEAAJsDAAAO&#10;AAAAAAAAAAEAIAAAACcBAABkcnMvZTJvRG9jLnhtbFBLBQYAAAAABgAGAFkBAAB0BQ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5492096" behindDoc="0" locked="0" layoutInCell="1" allowOverlap="1">
                <wp:simplePos x="0" y="0"/>
                <wp:positionH relativeFrom="column">
                  <wp:posOffset>3589655</wp:posOffset>
                </wp:positionH>
                <wp:positionV relativeFrom="paragraph">
                  <wp:posOffset>2595880</wp:posOffset>
                </wp:positionV>
                <wp:extent cx="635" cy="371475"/>
                <wp:effectExtent l="4445" t="0" r="13970" b="9525"/>
                <wp:wrapNone/>
                <wp:docPr id="102" name="直接连接符 102"/>
                <wp:cNvGraphicFramePr/>
                <a:graphic xmlns:a="http://schemas.openxmlformats.org/drawingml/2006/main">
                  <a:graphicData uri="http://schemas.microsoft.com/office/word/2010/wordprocessingShape">
                    <wps:wsp>
                      <wps:cNvCnPr/>
                      <wps:spPr>
                        <a:xfrm>
                          <a:off x="0" y="0"/>
                          <a:ext cx="635" cy="3714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2.65pt;margin-top:204.4pt;height:29.25pt;width:0.05pt;z-index:255492096;mso-width-relative:page;mso-height-relative:page;" filled="f" stroked="t" coordsize="21600,21600" o:gfxdata="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6V0W9gAAAALAQAADwAA&#10;AAAAAAABACAAAAAiAAAAZHJzL2Rvd25yZXYueG1sUEsBAhQAFAAAAAgAh07iQEotW9HdAQAAmwMA&#10;AA4AAAAAAAAAAQAgAAAAJwEAAGRycy9lMm9Eb2MueG1sUEsFBgAAAAAGAAYAWQEAAHYFA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5490048" behindDoc="0" locked="0" layoutInCell="1" allowOverlap="1">
                <wp:simplePos x="0" y="0"/>
                <wp:positionH relativeFrom="column">
                  <wp:posOffset>3198495</wp:posOffset>
                </wp:positionH>
                <wp:positionV relativeFrom="paragraph">
                  <wp:posOffset>1607185</wp:posOffset>
                </wp:positionV>
                <wp:extent cx="372745" cy="352425"/>
                <wp:effectExtent l="3175" t="3175" r="5080" b="6350"/>
                <wp:wrapNone/>
                <wp:docPr id="108" name="直接连接符 108"/>
                <wp:cNvGraphicFramePr/>
                <a:graphic xmlns:a="http://schemas.openxmlformats.org/drawingml/2006/main">
                  <a:graphicData uri="http://schemas.microsoft.com/office/word/2010/wordprocessingShape">
                    <wps:wsp>
                      <wps:cNvCnPr/>
                      <wps:spPr>
                        <a:xfrm>
                          <a:off x="0" y="0"/>
                          <a:ext cx="372745" cy="3524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1.85pt;margin-top:126.55pt;height:27.75pt;width:29.35pt;z-index:255490048;mso-width-relative:page;mso-height-relative:page;" filled="f" stroked="t" coordsize="21600,21600" o:gfxdata="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1XDSHZAAAACwEA&#10;AA8AAAAAAAAAAQAgAAAAIgAAAGRycy9kb3ducmV2LnhtbFBLAQIUABQAAAAIAIdO4kAFUVaB4AEA&#10;AJ4DAAAOAAAAAAAAAAEAIAAAACgBAABkcnMvZTJvRG9jLnhtbFBLBQYAAAAABgAGAFkBAAB6BQAA&#10;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5489024" behindDoc="0" locked="0" layoutInCell="1" allowOverlap="1">
                <wp:simplePos x="0" y="0"/>
                <wp:positionH relativeFrom="column">
                  <wp:posOffset>2437130</wp:posOffset>
                </wp:positionH>
                <wp:positionV relativeFrom="paragraph">
                  <wp:posOffset>1616710</wp:posOffset>
                </wp:positionV>
                <wp:extent cx="361950" cy="342900"/>
                <wp:effectExtent l="3175" t="3175" r="15875" b="15875"/>
                <wp:wrapNone/>
                <wp:docPr id="114" name="直接连接符 114"/>
                <wp:cNvGraphicFramePr/>
                <a:graphic xmlns:a="http://schemas.openxmlformats.org/drawingml/2006/main">
                  <a:graphicData uri="http://schemas.microsoft.com/office/word/2010/wordprocessingShape">
                    <wps:wsp>
                      <wps:cNvCnPr/>
                      <wps:spPr>
                        <a:xfrm flipH="1">
                          <a:off x="0" y="0"/>
                          <a:ext cx="361950" cy="3429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91.9pt;margin-top:127.3pt;height:27pt;width:28.5pt;z-index:255489024;mso-width-relative:page;mso-height-relative:page;" filled="f" stroked="t" coordsize="21600,21600" o:gfxdata="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h&#10;NH8l2AAAAAsBAAAPAAAAAAAAAAEAIAAAACIAAABkcnMvZG93bnJldi54bWxQSwECFAAUAAAACACH&#10;TuJAK7cmEOsBAACoAwAADgAAAAAAAAABACAAAAAnAQAAZHJzL2Uyb0RvYy54bWxQSwUGAAAAAAYA&#10;BgBZAQAAhAU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5491072" behindDoc="0" locked="0" layoutInCell="1" allowOverlap="1">
                <wp:simplePos x="0" y="0"/>
                <wp:positionH relativeFrom="column">
                  <wp:posOffset>2446655</wp:posOffset>
                </wp:positionH>
                <wp:positionV relativeFrom="paragraph">
                  <wp:posOffset>2586355</wp:posOffset>
                </wp:positionV>
                <wp:extent cx="635" cy="380365"/>
                <wp:effectExtent l="0" t="0" r="0" b="0"/>
                <wp:wrapNone/>
                <wp:docPr id="116" name="直接连接符 116"/>
                <wp:cNvGraphicFramePr/>
                <a:graphic xmlns:a="http://schemas.openxmlformats.org/drawingml/2006/main">
                  <a:graphicData uri="http://schemas.microsoft.com/office/word/2010/wordprocessingShape">
                    <wps:wsp>
                      <wps:cNvCnPr/>
                      <wps:spPr>
                        <a:xfrm flipH="1">
                          <a:off x="0" y="0"/>
                          <a:ext cx="635" cy="3803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92.65pt;margin-top:203.65pt;height:29.95pt;width:0.05pt;z-index:255491072;mso-width-relative:page;mso-height-relative:page;" filled="f" stroked="t" coordsize="21600,21600" o:gfxdata="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CfQsDYAAAA&#10;CwEAAA8AAAAAAAAAAQAgAAAAIgAAAGRycy9kb3ducmV2LnhtbFBLAQIUABQAAAAIAIdO4kApfbDv&#10;5AEAAKUDAAAOAAAAAAAAAAEAIAAAACcBAABkcnMvZTJvRG9jLnhtbFBLBQYAAAAABgAGAFkBAAB9&#10;BQ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5488000" behindDoc="0" locked="0" layoutInCell="1" allowOverlap="1">
                <wp:simplePos x="0" y="0"/>
                <wp:positionH relativeFrom="column">
                  <wp:posOffset>2941955</wp:posOffset>
                </wp:positionH>
                <wp:positionV relativeFrom="paragraph">
                  <wp:posOffset>635635</wp:posOffset>
                </wp:positionV>
                <wp:extent cx="635" cy="295275"/>
                <wp:effectExtent l="4445" t="0" r="13970" b="9525"/>
                <wp:wrapNone/>
                <wp:docPr id="117" name="直接连接符 117"/>
                <wp:cNvGraphicFramePr/>
                <a:graphic xmlns:a="http://schemas.openxmlformats.org/drawingml/2006/main">
                  <a:graphicData uri="http://schemas.microsoft.com/office/word/2010/wordprocessingShape">
                    <wps:wsp>
                      <wps:cNvCnPr/>
                      <wps:spPr>
                        <a:xfrm>
                          <a:off x="0" y="0"/>
                          <a:ext cx="635" cy="2952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1.65pt;margin-top:50.05pt;height:23.25pt;width:0.05pt;z-index:255488000;mso-width-relative:page;mso-height-relative:page;" filled="f" stroked="t" coordsize="21600,21600" o:gfxdata="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V6fh9cAAAALAQAADwAAAAAA&#10;AAABACAAAAAiAAAAZHJzL2Rvd25yZXYueG1sUEsBAhQAFAAAAAgAh07iQFgLjQbbAQAAmwMAAA4A&#10;AAAAAAAAAQAgAAAAJgEAAGRycy9lMm9Eb2MueG1sUEsFBgAAAAAGAAYAWQEAAHMFA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5486976" behindDoc="0" locked="0" layoutInCell="1" allowOverlap="1">
                <wp:simplePos x="0" y="0"/>
                <wp:positionH relativeFrom="column">
                  <wp:posOffset>1998980</wp:posOffset>
                </wp:positionH>
                <wp:positionV relativeFrom="paragraph">
                  <wp:posOffset>5541645</wp:posOffset>
                </wp:positionV>
                <wp:extent cx="866140" cy="1800225"/>
                <wp:effectExtent l="5080" t="4445" r="5080" b="5080"/>
                <wp:wrapNone/>
                <wp:docPr id="118" name="矩形 118"/>
                <wp:cNvGraphicFramePr/>
                <a:graphic xmlns:a="http://schemas.openxmlformats.org/drawingml/2006/main">
                  <a:graphicData uri="http://schemas.microsoft.com/office/word/2010/wordprocessingShape">
                    <wps:wsp>
                      <wps:cNvSpPr/>
                      <wps:spPr>
                        <a:xfrm>
                          <a:off x="0" y="0"/>
                          <a:ext cx="866140" cy="1800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lang w:eastAsia="zh-CN"/>
                              </w:rPr>
                              <w:t>资产管理部仓库管理员人员审核，即变更成功。使用人签字认可且保管好名下资产。</w:t>
                            </w:r>
                          </w:p>
                        </w:txbxContent>
                      </wps:txbx>
                      <wps:bodyPr upright="1"/>
                    </wps:wsp>
                  </a:graphicData>
                </a:graphic>
              </wp:anchor>
            </w:drawing>
          </mc:Choice>
          <mc:Fallback>
            <w:pict>
              <v:rect id="_x0000_s1026" o:spid="_x0000_s1026" o:spt="1" style="position:absolute;left:0pt;margin-left:157.4pt;margin-top:436.35pt;height:141.75pt;width:68.2pt;z-index:255486976;mso-width-relative:page;mso-height-relative:page;" fillcolor="#FFFFFF" filled="t" stroked="t" coordsize="21600,21600" o:gfxdata="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fO&#10;AcPaAAAADAEAAA8AAAAAAAAAAQAgAAAAIgAAAGRycy9kb3ducmV2LnhtbFBLAQIUABQAAAAIAIdO&#10;4kDob4Mb6AEAAN8DAAAOAAAAAAAAAAEAIAAAACkBAABkcnMvZTJvRG9jLnhtbFBLBQYAAAAABgAG&#10;AFkBAACDBQAAAAA=&#10;">
                <v:fill on="t" focussize="0,0"/>
                <v:stroke color="#000000" joinstyle="miter"/>
                <v:imagedata o:title=""/>
                <o:lock v:ext="edit" aspectratio="f"/>
                <v:textbox>
                  <w:txbxContent>
                    <w:p>
                      <w:pPr>
                        <w:rPr>
                          <w:rFonts w:hint="default" w:eastAsia="宋体"/>
                          <w:lang w:val="en-US" w:eastAsia="zh-CN"/>
                        </w:rPr>
                      </w:pPr>
                      <w:r>
                        <w:rPr>
                          <w:rFonts w:hint="eastAsia"/>
                          <w:lang w:eastAsia="zh-CN"/>
                        </w:rPr>
                        <w:t>资产管理部仓库管理员人员审核，即变更成功。使用人签字认可且保管好名下资产。</w:t>
                      </w:r>
                    </w:p>
                  </w:txbxContent>
                </v:textbox>
              </v:rect>
            </w:pict>
          </mc:Fallback>
        </mc:AlternateContent>
      </w:r>
      <w:r>
        <w:rPr>
          <w:sz w:val="28"/>
        </w:rPr>
        <mc:AlternateContent>
          <mc:Choice Requires="wps">
            <w:drawing>
              <wp:anchor distT="0" distB="0" distL="114300" distR="114300" simplePos="0" relativeHeight="255619072" behindDoc="0" locked="0" layoutInCell="1" allowOverlap="1">
                <wp:simplePos x="0" y="0"/>
                <wp:positionH relativeFrom="column">
                  <wp:posOffset>1989455</wp:posOffset>
                </wp:positionH>
                <wp:positionV relativeFrom="paragraph">
                  <wp:posOffset>2965450</wp:posOffset>
                </wp:positionV>
                <wp:extent cx="875665" cy="2132330"/>
                <wp:effectExtent l="5080" t="5080" r="14605" b="15240"/>
                <wp:wrapNone/>
                <wp:docPr id="119" name="矩形 119"/>
                <wp:cNvGraphicFramePr/>
                <a:graphic xmlns:a="http://schemas.openxmlformats.org/drawingml/2006/main">
                  <a:graphicData uri="http://schemas.microsoft.com/office/word/2010/wordprocessingShape">
                    <wps:wsp>
                      <wps:cNvSpPr/>
                      <wps:spPr>
                        <a:xfrm>
                          <a:off x="0" y="0"/>
                          <a:ext cx="875665" cy="2132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可直接使用，由所在部门资产管理员提交固定资产系统变更，同时提交纸质版资产变更表</w:t>
                            </w:r>
                          </w:p>
                        </w:txbxContent>
                      </wps:txbx>
                      <wps:bodyPr upright="1"/>
                    </wps:wsp>
                  </a:graphicData>
                </a:graphic>
              </wp:anchor>
            </w:drawing>
          </mc:Choice>
          <mc:Fallback>
            <w:pict>
              <v:rect id="_x0000_s1026" o:spid="_x0000_s1026" o:spt="1" style="position:absolute;left:0pt;margin-left:156.65pt;margin-top:233.5pt;height:167.9pt;width:68.95pt;z-index:255619072;mso-width-relative:page;mso-height-relative:page;" fillcolor="#FFFFFF" filled="t" stroked="t" coordsize="21600,21600" o:gfxdata="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PMyr9kAAAALAQAADwAAAAAAAAABACAAAAAiAAAAZHJzL2Rvd25yZXYueG1sUEsBAhQAFAAAAAgA&#10;h07iQKvi0gvrAQAA3wMAAA4AAAAAAAAAAQAgAAAAKAEAAGRycy9lMm9Eb2MueG1sUEsFBgAAAAAG&#10;AAYAWQEAAIUFAAAAAA==&#10;">
                <v:fill on="t" focussize="0,0"/>
                <v:stroke color="#000000" joinstyle="miter"/>
                <v:imagedata o:title=""/>
                <o:lock v:ext="edit" aspectratio="f"/>
                <v:textbox>
                  <w:txbxContent>
                    <w:p>
                      <w:pPr>
                        <w:rPr>
                          <w:rFonts w:hint="eastAsia" w:eastAsia="宋体"/>
                          <w:lang w:eastAsia="zh-CN"/>
                        </w:rPr>
                      </w:pPr>
                      <w:r>
                        <w:rPr>
                          <w:rFonts w:hint="eastAsia"/>
                          <w:lang w:eastAsia="zh-CN"/>
                        </w:rPr>
                        <w:t>可直接使用，由所在部门资产管理员提交固定资产系统变更，同时提交纸质版资产变更表</w:t>
                      </w:r>
                    </w:p>
                  </w:txbxContent>
                </v:textbox>
              </v:rect>
            </w:pict>
          </mc:Fallback>
        </mc:AlternateContent>
      </w:r>
      <w:r>
        <w:rPr>
          <w:sz w:val="28"/>
        </w:rPr>
        <mc:AlternateContent>
          <mc:Choice Requires="wps">
            <w:drawing>
              <wp:anchor distT="0" distB="0" distL="114300" distR="114300" simplePos="0" relativeHeight="255488000" behindDoc="0" locked="0" layoutInCell="1" allowOverlap="1">
                <wp:simplePos x="0" y="0"/>
                <wp:positionH relativeFrom="column">
                  <wp:posOffset>1951355</wp:posOffset>
                </wp:positionH>
                <wp:positionV relativeFrom="paragraph">
                  <wp:posOffset>889000</wp:posOffset>
                </wp:positionV>
                <wp:extent cx="2066925" cy="713740"/>
                <wp:effectExtent l="4445" t="4445" r="5080" b="5715"/>
                <wp:wrapNone/>
                <wp:docPr id="120" name="矩形 120"/>
                <wp:cNvGraphicFramePr/>
                <a:graphic xmlns:a="http://schemas.openxmlformats.org/drawingml/2006/main">
                  <a:graphicData uri="http://schemas.microsoft.com/office/word/2010/wordprocessingShape">
                    <wps:wsp>
                      <wps:cNvSpPr/>
                      <wps:spPr>
                        <a:xfrm>
                          <a:off x="0" y="0"/>
                          <a:ext cx="2066925" cy="7137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到所在部门资产管理员处了解本部门是否有闲置且可使用的办公桌、椅、电脑等。</w:t>
                            </w:r>
                          </w:p>
                        </w:txbxContent>
                      </wps:txbx>
                      <wps:bodyPr upright="1"/>
                    </wps:wsp>
                  </a:graphicData>
                </a:graphic>
              </wp:anchor>
            </w:drawing>
          </mc:Choice>
          <mc:Fallback>
            <w:pict>
              <v:rect id="_x0000_s1026" o:spid="_x0000_s1026" o:spt="1" style="position:absolute;left:0pt;margin-left:153.65pt;margin-top:70pt;height:56.2pt;width:162.75pt;z-index:255488000;mso-width-relative:page;mso-height-relative:page;" fillcolor="#FFFFFF" filled="t" stroked="t" coordsize="21600,21600" o:gfxdata="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mV&#10;Id3YAAAACwEAAA8AAAAAAAAAAQAgAAAAIgAAAGRycy9kb3ducmV2LnhtbFBLAQIUABQAAAAIAIdO&#10;4kCn87c96gEAAN8DAAAOAAAAAAAAAAEAIAAAACcBAABkcnMvZTJvRG9jLnhtbFBLBQYAAAAABgAG&#10;AFkBAACDBQAAAAA=&#10;">
                <v:fill on="t" focussize="0,0"/>
                <v:stroke color="#000000" joinstyle="miter"/>
                <v:imagedata o:title=""/>
                <o:lock v:ext="edit" aspectratio="f"/>
                <v:textbox>
                  <w:txbxContent>
                    <w:p>
                      <w:pPr>
                        <w:rPr>
                          <w:rFonts w:hint="eastAsia" w:eastAsia="宋体"/>
                          <w:lang w:eastAsia="zh-CN"/>
                        </w:rPr>
                      </w:pPr>
                      <w:r>
                        <w:rPr>
                          <w:rFonts w:hint="eastAsia"/>
                          <w:lang w:eastAsia="zh-CN"/>
                        </w:rPr>
                        <w:t>到所在部门资产管理员处了解本部门是否有闲置且可使用的办公桌、椅、电脑等。</w:t>
                      </w:r>
                    </w:p>
                  </w:txbxContent>
                </v:textbox>
              </v:rect>
            </w:pict>
          </mc:Fallback>
        </mc:AlternateContent>
      </w:r>
      <w:r>
        <w:rPr>
          <w:sz w:val="28"/>
        </w:rPr>
        <mc:AlternateContent>
          <mc:Choice Requires="wps">
            <w:drawing>
              <wp:anchor distT="0" distB="0" distL="114300" distR="114300" simplePos="0" relativeHeight="255489024" behindDoc="0" locked="0" layoutInCell="1" allowOverlap="1">
                <wp:simplePos x="0" y="0"/>
                <wp:positionH relativeFrom="column">
                  <wp:posOffset>1960880</wp:posOffset>
                </wp:positionH>
                <wp:positionV relativeFrom="paragraph">
                  <wp:posOffset>1965325</wp:posOffset>
                </wp:positionV>
                <wp:extent cx="914400" cy="610235"/>
                <wp:effectExtent l="4445" t="5080" r="14605" b="13335"/>
                <wp:wrapNone/>
                <wp:docPr id="121" name="矩形 121"/>
                <wp:cNvGraphicFramePr/>
                <a:graphic xmlns:a="http://schemas.openxmlformats.org/drawingml/2006/main">
                  <a:graphicData uri="http://schemas.microsoft.com/office/word/2010/wordprocessingShape">
                    <wps:wsp>
                      <wps:cNvSpPr/>
                      <wps:spPr>
                        <a:xfrm>
                          <a:off x="0" y="0"/>
                          <a:ext cx="914400" cy="610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有闲置可用</w:t>
                            </w:r>
                          </w:p>
                        </w:txbxContent>
                      </wps:txbx>
                      <wps:bodyPr upright="1"/>
                    </wps:wsp>
                  </a:graphicData>
                </a:graphic>
              </wp:anchor>
            </w:drawing>
          </mc:Choice>
          <mc:Fallback>
            <w:pict>
              <v:rect id="_x0000_s1026" o:spid="_x0000_s1026" o:spt="1" style="position:absolute;left:0pt;margin-left:154.4pt;margin-top:154.75pt;height:48.05pt;width:72pt;z-index:255489024;mso-width-relative:page;mso-height-relative:page;" fillcolor="#FFFFFF" filled="t" stroked="t" coordsize="21600,21600" o:gfxdata="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Iqlj2AAA&#10;AAsBAAAPAAAAAAAAAAEAIAAAACIAAABkcnMvZG93bnJldi54bWxQSwECFAAUAAAACACHTuJAsusU&#10;SeUBAADeAwAADgAAAAAAAAABACAAAAAnAQAAZHJzL2Uyb0RvYy54bWxQSwUGAAAAAAYABgBZAQAA&#10;fgUAAAAA&#10;">
                <v:fill on="t" focussize="0,0"/>
                <v:stroke color="#000000" joinstyle="miter"/>
                <v:imagedata o:title=""/>
                <o:lock v:ext="edit" aspectratio="f"/>
                <v:textbox>
                  <w:txbxContent>
                    <w:p>
                      <w:pPr>
                        <w:rPr>
                          <w:rFonts w:hint="eastAsia" w:eastAsia="宋体"/>
                          <w:lang w:eastAsia="zh-CN"/>
                        </w:rPr>
                      </w:pPr>
                      <w:r>
                        <w:rPr>
                          <w:rFonts w:hint="eastAsia"/>
                          <w:lang w:eastAsia="zh-CN"/>
                        </w:rPr>
                        <w:t>有闲置可用</w:t>
                      </w:r>
                    </w:p>
                  </w:txbxContent>
                </v:textbox>
              </v:rect>
            </w:pict>
          </mc:Fallback>
        </mc:AlternateContent>
      </w:r>
      <w:r>
        <w:rPr>
          <w:sz w:val="28"/>
        </w:rPr>
        <mc:AlternateContent>
          <mc:Choice Requires="wps">
            <w:drawing>
              <wp:anchor distT="0" distB="0" distL="114300" distR="114300" simplePos="0" relativeHeight="255877120" behindDoc="0" locked="0" layoutInCell="1" allowOverlap="1">
                <wp:simplePos x="0" y="0"/>
                <wp:positionH relativeFrom="column">
                  <wp:posOffset>3141980</wp:posOffset>
                </wp:positionH>
                <wp:positionV relativeFrom="paragraph">
                  <wp:posOffset>5032375</wp:posOffset>
                </wp:positionV>
                <wp:extent cx="828675" cy="1956435"/>
                <wp:effectExtent l="5080" t="5080" r="4445" b="19685"/>
                <wp:wrapNone/>
                <wp:docPr id="122" name="矩形 122"/>
                <wp:cNvGraphicFramePr/>
                <a:graphic xmlns:a="http://schemas.openxmlformats.org/drawingml/2006/main">
                  <a:graphicData uri="http://schemas.microsoft.com/office/word/2010/wordprocessingShape">
                    <wps:wsp>
                      <wps:cNvSpPr/>
                      <wps:spPr>
                        <a:xfrm>
                          <a:off x="0" y="0"/>
                          <a:ext cx="828675" cy="1956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仓库管理员按所配物资变更相应资产信息并审核，使用人签字认可且保管好名下资产。</w:t>
                            </w:r>
                          </w:p>
                        </w:txbxContent>
                      </wps:txbx>
                      <wps:bodyPr upright="1"/>
                    </wps:wsp>
                  </a:graphicData>
                </a:graphic>
              </wp:anchor>
            </w:drawing>
          </mc:Choice>
          <mc:Fallback>
            <w:pict>
              <v:rect id="_x0000_s1026" o:spid="_x0000_s1026" o:spt="1" style="position:absolute;left:0pt;margin-left:247.4pt;margin-top:396.25pt;height:154.05pt;width:65.25pt;z-index:255877120;mso-width-relative:page;mso-height-relative:page;" fillcolor="#FFFFFF" filled="t" stroked="t" coordsize="21600,21600" o:gfxdata="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pP&#10;6h3aAAAADAEAAA8AAAAAAAAAAQAgAAAAIgAAAGRycy9kb3ducmV2LnhtbFBLAQIUABQAAAAIAIdO&#10;4kClm+dv6AEAAN8DAAAOAAAAAAAAAAEAIAAAACkBAABkcnMvZTJvRG9jLnhtbFBLBQYAAAAABgAG&#10;AFkBAACDBQAAAAA=&#10;">
                <v:fill on="t" focussize="0,0"/>
                <v:stroke color="#000000" joinstyle="miter"/>
                <v:imagedata o:title=""/>
                <o:lock v:ext="edit" aspectratio="f"/>
                <v:textbox>
                  <w:txbxContent>
                    <w:p>
                      <w:pPr>
                        <w:rPr>
                          <w:rFonts w:hint="eastAsia" w:eastAsia="宋体"/>
                          <w:lang w:eastAsia="zh-CN"/>
                        </w:rPr>
                      </w:pPr>
                      <w:r>
                        <w:rPr>
                          <w:rFonts w:hint="eastAsia"/>
                          <w:lang w:eastAsia="zh-CN"/>
                        </w:rPr>
                        <w:t>仓库管理员按所配物资变更相应资产信息并审核，使用人签字认可且保管好名下资产。</w:t>
                      </w:r>
                    </w:p>
                  </w:txbxContent>
                </v:textbox>
              </v:rect>
            </w:pict>
          </mc:Fallback>
        </mc:AlternateContent>
      </w:r>
      <w:r>
        <w:rPr>
          <w:sz w:val="28"/>
        </w:rPr>
        <mc:AlternateContent>
          <mc:Choice Requires="wps">
            <w:drawing>
              <wp:anchor distT="0" distB="0" distL="114300" distR="114300" simplePos="0" relativeHeight="255490048" behindDoc="0" locked="0" layoutInCell="1" allowOverlap="1">
                <wp:simplePos x="0" y="0"/>
                <wp:positionH relativeFrom="column">
                  <wp:posOffset>3094355</wp:posOffset>
                </wp:positionH>
                <wp:positionV relativeFrom="paragraph">
                  <wp:posOffset>1955165</wp:posOffset>
                </wp:positionV>
                <wp:extent cx="923290" cy="638810"/>
                <wp:effectExtent l="4445" t="4445" r="5715" b="23495"/>
                <wp:wrapNone/>
                <wp:docPr id="123" name="矩形 123"/>
                <wp:cNvGraphicFramePr/>
                <a:graphic xmlns:a="http://schemas.openxmlformats.org/drawingml/2006/main">
                  <a:graphicData uri="http://schemas.microsoft.com/office/word/2010/wordprocessingShape">
                    <wps:wsp>
                      <wps:cNvSpPr/>
                      <wps:spPr>
                        <a:xfrm>
                          <a:off x="0" y="0"/>
                          <a:ext cx="923290" cy="638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无闲置可用</w:t>
                            </w:r>
                          </w:p>
                        </w:txbxContent>
                      </wps:txbx>
                      <wps:bodyPr upright="1"/>
                    </wps:wsp>
                  </a:graphicData>
                </a:graphic>
              </wp:anchor>
            </w:drawing>
          </mc:Choice>
          <mc:Fallback>
            <w:pict>
              <v:rect id="_x0000_s1026" o:spid="_x0000_s1026" o:spt="1" style="position:absolute;left:0pt;margin-left:243.65pt;margin-top:153.95pt;height:50.3pt;width:72.7pt;z-index:255490048;mso-width-relative:page;mso-height-relative:page;" fillcolor="#FFFFFF" filled="t" stroked="t" coordsize="21600,21600" o:gfxdata="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c&#10;n5Wp2QAAAAsBAAAPAAAAAAAAAAEAIAAAACIAAABkcnMvZG93bnJldi54bWxQSwECFAAUAAAACACH&#10;TuJAXw3CaOoBAADeAwAADgAAAAAAAAABACAAAAAoAQAAZHJzL2Uyb0RvYy54bWxQSwUGAAAAAAYA&#10;BgBZAQAAhAUAAAAA&#10;">
                <v:fill on="t" focussize="0,0"/>
                <v:stroke color="#000000" joinstyle="miter"/>
                <v:imagedata o:title=""/>
                <o:lock v:ext="edit" aspectratio="f"/>
                <v:textbox>
                  <w:txbxContent>
                    <w:p>
                      <w:pPr>
                        <w:rPr>
                          <w:rFonts w:hint="eastAsia" w:eastAsia="宋体"/>
                          <w:lang w:eastAsia="zh-CN"/>
                        </w:rPr>
                      </w:pPr>
                      <w:r>
                        <w:rPr>
                          <w:rFonts w:hint="eastAsia"/>
                          <w:lang w:eastAsia="zh-CN"/>
                        </w:rPr>
                        <w:t>无闲置可用</w:t>
                      </w:r>
                    </w:p>
                  </w:txbxContent>
                </v:textbox>
              </v:rect>
            </w:pict>
          </mc:Fallback>
        </mc:AlternateContent>
      </w:r>
      <w:r>
        <w:rPr>
          <w:sz w:val="28"/>
        </w:rPr>
        <mc:AlternateContent>
          <mc:Choice Requires="wps">
            <w:drawing>
              <wp:anchor distT="0" distB="0" distL="114300" distR="114300" simplePos="0" relativeHeight="255748096" behindDoc="0" locked="0" layoutInCell="1" allowOverlap="1">
                <wp:simplePos x="0" y="0"/>
                <wp:positionH relativeFrom="column">
                  <wp:posOffset>3132455</wp:posOffset>
                </wp:positionH>
                <wp:positionV relativeFrom="paragraph">
                  <wp:posOffset>2946400</wp:posOffset>
                </wp:positionV>
                <wp:extent cx="856615" cy="1580515"/>
                <wp:effectExtent l="5080" t="4445" r="14605" b="15240"/>
                <wp:wrapNone/>
                <wp:docPr id="22" name="矩形 22"/>
                <wp:cNvGraphicFramePr/>
                <a:graphic xmlns:a="http://schemas.openxmlformats.org/drawingml/2006/main">
                  <a:graphicData uri="http://schemas.microsoft.com/office/word/2010/wordprocessingShape">
                    <wps:wsp>
                      <wps:cNvSpPr/>
                      <wps:spPr>
                        <a:xfrm>
                          <a:off x="0" y="0"/>
                          <a:ext cx="856615" cy="15805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反馈到资产管理部仓库管理员处，根据标准领取相应办公设备</w:t>
                            </w:r>
                          </w:p>
                        </w:txbxContent>
                      </wps:txbx>
                      <wps:bodyPr upright="1"/>
                    </wps:wsp>
                  </a:graphicData>
                </a:graphic>
              </wp:anchor>
            </w:drawing>
          </mc:Choice>
          <mc:Fallback>
            <w:pict>
              <v:rect id="_x0000_s1026" o:spid="_x0000_s1026" o:spt="1" style="position:absolute;left:0pt;margin-left:246.65pt;margin-top:232pt;height:124.45pt;width:67.45pt;z-index:255748096;mso-width-relative:page;mso-height-relative:page;" fillcolor="#FFFFFF" filled="t" stroked="t" coordsize="21600,21600" o:gfxdata="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8t2j/a&#10;AAAACwEAAA8AAAAAAAAAAQAgAAAAIgAAAGRycy9kb3ducmV2LnhtbFBLAQIUABQAAAAIAIdO4kDj&#10;Dulw5QEAAN0DAAAOAAAAAAAAAAEAIAAAACkBAABkcnMvZTJvRG9jLnhtbFBLBQYAAAAABgAGAFkB&#10;AACABQAAAAA=&#10;">
                <v:fill on="t" focussize="0,0"/>
                <v:stroke color="#000000" joinstyle="miter"/>
                <v:imagedata o:title=""/>
                <o:lock v:ext="edit" aspectratio="f"/>
                <v:textbox>
                  <w:txbxContent>
                    <w:p>
                      <w:pPr>
                        <w:rPr>
                          <w:rFonts w:hint="eastAsia" w:eastAsia="宋体"/>
                          <w:lang w:eastAsia="zh-CN"/>
                        </w:rPr>
                      </w:pPr>
                      <w:r>
                        <w:rPr>
                          <w:rFonts w:hint="eastAsia"/>
                          <w:lang w:eastAsia="zh-CN"/>
                        </w:rPr>
                        <w:t>反馈到资产管理部仓库管理员处，根据标准领取相应办公设备</w:t>
                      </w:r>
                    </w:p>
                  </w:txbxContent>
                </v:textbox>
              </v:rect>
            </w:pict>
          </mc:Fallback>
        </mc:AlternateContent>
      </w:r>
      <w:r>
        <w:rPr>
          <w:rFonts w:hint="eastAsia"/>
          <w:sz w:val="28"/>
          <w:szCs w:val="28"/>
          <w:lang w:val="en-US" w:eastAsia="zh-CN"/>
        </w:rPr>
        <w:t xml:space="preserve">                 </w:t>
      </w: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both"/>
        <w:rPr>
          <w:rFonts w:hint="eastAsia" w:eastAsia="宋体"/>
          <w:sz w:val="28"/>
          <w:szCs w:val="28"/>
          <w:lang w:eastAsia="zh-CN"/>
        </w:rPr>
      </w:pPr>
    </w:p>
    <w:p>
      <w:pPr>
        <w:jc w:val="both"/>
        <w:rPr>
          <w:rFonts w:hint="eastAsia"/>
          <w:sz w:val="28"/>
          <w:szCs w:val="28"/>
        </w:rPr>
      </w:pPr>
    </w:p>
    <w:p>
      <w:pPr>
        <w:jc w:val="center"/>
        <w:rPr>
          <w:rFonts w:hint="eastAsia" w:ascii="宋体" w:hAnsi="宋体" w:eastAsia="宋体" w:cs="宋体"/>
          <w:sz w:val="28"/>
          <w:szCs w:val="28"/>
        </w:rPr>
      </w:pPr>
      <w:r>
        <w:rPr>
          <w:rFonts w:hint="eastAsia" w:ascii="宋体" w:hAnsi="宋体" w:eastAsia="宋体" w:cs="宋体"/>
          <w:sz w:val="36"/>
          <w:szCs w:val="36"/>
          <w:lang w:eastAsia="zh-CN"/>
        </w:rPr>
        <w:t>（二）固定资产调拨</w:t>
      </w:r>
      <w:r>
        <w:rPr>
          <w:rFonts w:hint="eastAsia" w:ascii="宋体" w:hAnsi="宋体" w:eastAsia="宋体" w:cs="宋体"/>
          <w:sz w:val="36"/>
          <w:szCs w:val="36"/>
        </w:rPr>
        <w:t>办理流程图</w:t>
      </w:r>
    </w:p>
    <w:p>
      <w:pPr>
        <w:jc w:val="left"/>
        <w:rPr>
          <w:rFonts w:hint="eastAsia" w:eastAsia="宋体"/>
          <w:sz w:val="28"/>
          <w:szCs w:val="28"/>
          <w:lang w:eastAsia="zh-CN"/>
        </w:rPr>
      </w:pPr>
      <w:r>
        <w:rPr>
          <w:rFonts w:hint="eastAsia"/>
          <w:sz w:val="28"/>
          <w:szCs w:val="28"/>
          <w:lang w:val="en-US" w:eastAsia="zh-CN"/>
        </w:rPr>
        <w:drawing>
          <wp:anchor distT="0" distB="0" distL="114300" distR="114300" simplePos="0" relativeHeight="251841536" behindDoc="0" locked="0" layoutInCell="1" allowOverlap="1">
            <wp:simplePos x="0" y="0"/>
            <wp:positionH relativeFrom="column">
              <wp:posOffset>1240790</wp:posOffset>
            </wp:positionH>
            <wp:positionV relativeFrom="paragraph">
              <wp:posOffset>142240</wp:posOffset>
            </wp:positionV>
            <wp:extent cx="2276475" cy="6124575"/>
            <wp:effectExtent l="0" t="0" r="9525" b="9525"/>
            <wp:wrapNone/>
            <wp:docPr id="29" name="图片 29" descr="KOCWU5Y6A)IYEQL@V_]HQ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KOCWU5Y6A)IYEQL@V_]HQEL"/>
                    <pic:cNvPicPr>
                      <a:picLocks noChangeAspect="1"/>
                    </pic:cNvPicPr>
                  </pic:nvPicPr>
                  <pic:blipFill>
                    <a:blip r:embed="rId7"/>
                    <a:stretch>
                      <a:fillRect/>
                    </a:stretch>
                  </pic:blipFill>
                  <pic:spPr>
                    <a:xfrm>
                      <a:off x="0" y="0"/>
                      <a:ext cx="2276475" cy="6124575"/>
                    </a:xfrm>
                    <a:prstGeom prst="rect">
                      <a:avLst/>
                    </a:prstGeom>
                  </pic:spPr>
                </pic:pic>
              </a:graphicData>
            </a:graphic>
          </wp:anchor>
        </w:drawing>
      </w:r>
      <w:r>
        <w:rPr>
          <w:rFonts w:hint="eastAsia"/>
          <w:sz w:val="28"/>
          <w:szCs w:val="28"/>
          <w:lang w:val="en-US" w:eastAsia="zh-CN"/>
        </w:rPr>
        <w:t xml:space="preserve">                                                                             </w:t>
      </w:r>
    </w:p>
    <w:p>
      <w:pPr>
        <w:jc w:val="center"/>
        <w:rPr>
          <w:rFonts w:hint="eastAsia"/>
          <w:sz w:val="28"/>
          <w:szCs w:val="28"/>
        </w:rPr>
      </w:pPr>
    </w:p>
    <w:p>
      <w:pPr>
        <w:jc w:val="center"/>
        <w:rPr>
          <w:rFonts w:hint="eastAsia" w:eastAsia="宋体"/>
          <w:sz w:val="28"/>
          <w:szCs w:val="28"/>
          <w:lang w:eastAsia="zh-CN"/>
        </w:rPr>
      </w:pPr>
    </w:p>
    <w:p>
      <w:pPr>
        <w:jc w:val="center"/>
        <w:rPr>
          <w:rFonts w:hint="eastAsia"/>
          <w:sz w:val="28"/>
          <w:szCs w:val="28"/>
        </w:rPr>
      </w:pPr>
    </w:p>
    <w:p>
      <w:pPr>
        <w:jc w:val="center"/>
        <w:rPr>
          <w:sz w:val="28"/>
          <w:szCs w:val="28"/>
        </w:rPr>
      </w:pPr>
    </w:p>
    <w:p>
      <w:pPr>
        <w:jc w:val="center"/>
        <w:rPr>
          <w:rFonts w:hint="eastAsia"/>
          <w:sz w:val="28"/>
          <w:szCs w:val="28"/>
        </w:rPr>
      </w:pPr>
    </w:p>
    <w:p>
      <w:pPr>
        <w:jc w:val="center"/>
        <w:rPr>
          <w:rFonts w:hint="eastAsia" w:eastAsia="宋体"/>
          <w:sz w:val="28"/>
          <w:szCs w:val="28"/>
          <w:lang w:eastAsia="zh-CN"/>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both"/>
        <w:rPr>
          <w:rFonts w:hint="eastAsia"/>
          <w:sz w:val="28"/>
          <w:szCs w:val="28"/>
        </w:rPr>
      </w:pPr>
    </w:p>
    <w:p>
      <w:pPr>
        <w:jc w:val="both"/>
        <w:rPr>
          <w:rFonts w:hint="eastAsia"/>
          <w:sz w:val="28"/>
          <w:szCs w:val="28"/>
        </w:rPr>
      </w:pPr>
    </w:p>
    <w:p>
      <w:pPr>
        <w:jc w:val="center"/>
        <w:rPr>
          <w:rFonts w:hint="eastAsia"/>
          <w:sz w:val="36"/>
          <w:szCs w:val="36"/>
          <w:lang w:eastAsia="zh-CN"/>
        </w:rPr>
      </w:pPr>
    </w:p>
    <w:p>
      <w:pPr>
        <w:jc w:val="center"/>
        <w:rPr>
          <w:rFonts w:hint="eastAsia"/>
          <w:sz w:val="36"/>
          <w:szCs w:val="36"/>
          <w:lang w:eastAsia="zh-CN"/>
        </w:rPr>
      </w:pPr>
    </w:p>
    <w:p>
      <w:pPr>
        <w:jc w:val="center"/>
        <w:rPr>
          <w:rFonts w:hint="eastAsia"/>
          <w:sz w:val="36"/>
          <w:szCs w:val="36"/>
          <w:lang w:eastAsia="zh-CN"/>
        </w:rPr>
      </w:pPr>
    </w:p>
    <w:p>
      <w:pPr>
        <w:ind w:firstLine="1800" w:firstLineChars="500"/>
        <w:jc w:val="both"/>
        <w:rPr>
          <w:rFonts w:hint="eastAsia"/>
          <w:sz w:val="36"/>
          <w:szCs w:val="36"/>
        </w:rPr>
      </w:pPr>
      <w:r>
        <w:rPr>
          <w:sz w:val="36"/>
          <w:szCs w:val="36"/>
        </w:rPr>
        <w:drawing>
          <wp:anchor distT="0" distB="0" distL="114300" distR="114300" simplePos="0" relativeHeight="251842560" behindDoc="0" locked="0" layoutInCell="1" allowOverlap="1">
            <wp:simplePos x="0" y="0"/>
            <wp:positionH relativeFrom="column">
              <wp:posOffset>1652905</wp:posOffset>
            </wp:positionH>
            <wp:positionV relativeFrom="paragraph">
              <wp:posOffset>369570</wp:posOffset>
            </wp:positionV>
            <wp:extent cx="2105025" cy="3895725"/>
            <wp:effectExtent l="0" t="0" r="9525" b="9525"/>
            <wp:wrapNone/>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8"/>
                    <a:stretch>
                      <a:fillRect/>
                    </a:stretch>
                  </pic:blipFill>
                  <pic:spPr>
                    <a:xfrm>
                      <a:off x="0" y="0"/>
                      <a:ext cx="2105025" cy="3895725"/>
                    </a:xfrm>
                    <a:prstGeom prst="rect">
                      <a:avLst/>
                    </a:prstGeom>
                    <a:noFill/>
                    <a:ln>
                      <a:noFill/>
                    </a:ln>
                  </pic:spPr>
                </pic:pic>
              </a:graphicData>
            </a:graphic>
          </wp:anchor>
        </w:drawing>
      </w:r>
      <w:r>
        <w:rPr>
          <w:rFonts w:hint="eastAsia"/>
          <w:sz w:val="36"/>
          <w:szCs w:val="36"/>
          <w:lang w:eastAsia="zh-CN"/>
        </w:rPr>
        <w:t>（三）闲置资产退库流程</w:t>
      </w: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both"/>
        <w:rPr>
          <w:rFonts w:hint="eastAsia"/>
          <w:sz w:val="28"/>
          <w:szCs w:val="28"/>
        </w:rPr>
      </w:pPr>
    </w:p>
    <w:p>
      <w:pPr>
        <w:jc w:val="center"/>
        <w:rPr>
          <w:rFonts w:hint="eastAsia"/>
          <w:sz w:val="28"/>
          <w:szCs w:val="28"/>
        </w:rPr>
      </w:pPr>
      <w:r>
        <w:rPr>
          <w:rFonts w:hint="eastAsia"/>
          <w:sz w:val="28"/>
          <w:szCs w:val="28"/>
        </w:rPr>
        <w:t>（二）办公设备配备标准</w:t>
      </w:r>
    </w:p>
    <w:p>
      <w:pPr>
        <w:adjustRightInd w:val="0"/>
        <w:snapToGrid w:val="0"/>
        <w:spacing w:line="360" w:lineRule="auto"/>
        <w:ind w:firstLine="840" w:firstLineChars="3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依据《新乡医学院三全学院办公设备配备及管理规定》</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院管〔2017〕11号</w:t>
      </w:r>
      <w:r>
        <w:rPr>
          <w:rFonts w:hint="eastAsia" w:ascii="宋体" w:hAnsi="宋体" w:cs="宋体"/>
          <w:sz w:val="28"/>
          <w:szCs w:val="28"/>
          <w:lang w:eastAsia="zh-CN"/>
        </w:rPr>
        <w:t>文件执行。</w:t>
      </w:r>
    </w:p>
    <w:p>
      <w:pPr>
        <w:adjustRightInd w:val="0"/>
        <w:snapToGrid w:val="0"/>
        <w:spacing w:line="360" w:lineRule="auto"/>
        <w:jc w:val="center"/>
        <w:rPr>
          <w:rFonts w:hint="eastAsia"/>
          <w:sz w:val="36"/>
          <w:szCs w:val="36"/>
          <w:lang w:eastAsia="zh-CN"/>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pStyle w:val="11"/>
        <w:numPr>
          <w:ilvl w:val="0"/>
          <w:numId w:val="0"/>
        </w:numPr>
        <w:ind w:leftChars="0"/>
        <w:jc w:val="both"/>
        <w:rPr>
          <w:rFonts w:hint="eastAsia"/>
          <w:sz w:val="36"/>
          <w:szCs w:val="36"/>
        </w:rPr>
      </w:pPr>
    </w:p>
    <w:p>
      <w:pPr>
        <w:pStyle w:val="11"/>
        <w:numPr>
          <w:ilvl w:val="0"/>
          <w:numId w:val="0"/>
        </w:numPr>
        <w:ind w:firstLine="2160" w:firstLineChars="600"/>
        <w:jc w:val="both"/>
        <w:rPr>
          <w:rFonts w:hint="eastAsia" w:ascii="方正小标宋简体" w:eastAsia="宋体" w:cs="仿宋"/>
          <w:sz w:val="36"/>
          <w:szCs w:val="36"/>
          <w:lang w:eastAsia="zh-CN"/>
        </w:rPr>
      </w:pPr>
      <w:r>
        <w:rPr>
          <w:rFonts w:hint="eastAsia"/>
          <w:sz w:val="36"/>
          <w:szCs w:val="36"/>
          <w:lang w:eastAsia="zh-CN"/>
        </w:rPr>
        <w:t>第六章</w:t>
      </w:r>
      <w:r>
        <w:rPr>
          <w:rFonts w:hint="eastAsia"/>
          <w:sz w:val="36"/>
          <w:szCs w:val="36"/>
          <w:lang w:val="en-US" w:eastAsia="zh-CN"/>
        </w:rPr>
        <w:t xml:space="preserve"> </w:t>
      </w:r>
      <w:r>
        <w:rPr>
          <w:rFonts w:hint="eastAsia"/>
          <w:sz w:val="36"/>
          <w:szCs w:val="36"/>
        </w:rPr>
        <w:t>资产搬迁、拆装</w:t>
      </w:r>
      <w:r>
        <w:rPr>
          <w:rFonts w:hint="eastAsia"/>
          <w:sz w:val="36"/>
          <w:szCs w:val="36"/>
          <w:lang w:eastAsia="zh-CN"/>
        </w:rPr>
        <w:t>流程</w:t>
      </w:r>
    </w:p>
    <w:p>
      <w:r>
        <mc:AlternateContent>
          <mc:Choice Requires="wps">
            <w:drawing>
              <wp:anchor distT="0" distB="0" distL="114300" distR="114300" simplePos="0" relativeHeight="251790336" behindDoc="0" locked="0" layoutInCell="1" allowOverlap="1">
                <wp:simplePos x="0" y="0"/>
                <wp:positionH relativeFrom="column">
                  <wp:posOffset>1655445</wp:posOffset>
                </wp:positionH>
                <wp:positionV relativeFrom="paragraph">
                  <wp:posOffset>169545</wp:posOffset>
                </wp:positionV>
                <wp:extent cx="2078355" cy="497205"/>
                <wp:effectExtent l="4445" t="5080" r="12700" b="12065"/>
                <wp:wrapNone/>
                <wp:docPr id="31" name="矩形 31"/>
                <wp:cNvGraphicFramePr/>
                <a:graphic xmlns:a="http://schemas.openxmlformats.org/drawingml/2006/main">
                  <a:graphicData uri="http://schemas.microsoft.com/office/word/2010/wordprocessingShape">
                    <wps:wsp>
                      <wps:cNvSpPr/>
                      <wps:spPr>
                        <a:xfrm>
                          <a:off x="0" y="0"/>
                          <a:ext cx="2078355"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OA申请搬迁、拆装</w:t>
                            </w:r>
                          </w:p>
                        </w:txbxContent>
                      </wps:txbx>
                      <wps:bodyPr upright="1"/>
                    </wps:wsp>
                  </a:graphicData>
                </a:graphic>
              </wp:anchor>
            </w:drawing>
          </mc:Choice>
          <mc:Fallback>
            <w:pict>
              <v:rect id="_x0000_s1026" o:spid="_x0000_s1026" o:spt="1" style="position:absolute;left:0pt;margin-left:130.35pt;margin-top:13.35pt;height:39.15pt;width:163.65pt;z-index:251790336;mso-width-relative:page;mso-height-relative:page;" fillcolor="#FFFFFF" filled="t" stroked="t" coordsize="21600,21600" o:gfxdata="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snXcm1wAA&#10;AAoBAAAPAAAAAAAAAAEAIAAAACIAAABkcnMvZG93bnJldi54bWxQSwECFAAUAAAACACHTuJAky/c&#10;VOYBAADdAwAADgAAAAAAAAABACAAAAAmAQAAZHJzL2Uyb0RvYy54bWxQSwUGAAAAAAYABgBZAQAA&#10;fgUAAAAA&#10;">
                <v:fill on="t" focussize="0,0"/>
                <v:stroke color="#000000" joinstyle="miter"/>
                <v:imagedata o:title=""/>
                <o:lock v:ext="edit" aspectratio="f"/>
                <v:textbox>
                  <w:txbxContent>
                    <w:p>
                      <w:pPr>
                        <w:rPr>
                          <w:rFonts w:hint="default"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OA申请搬迁、拆装</w:t>
                      </w:r>
                    </w:p>
                  </w:txbxContent>
                </v:textbox>
              </v:rect>
            </w:pict>
          </mc:Fallback>
        </mc:AlternateContent>
      </w:r>
      <w:r>
        <w:t xml:space="preserve"> </w:t>
      </w:r>
    </w:p>
    <w:p>
      <w:r>
        <mc:AlternateContent>
          <mc:Choice Requires="wps">
            <w:drawing>
              <wp:anchor distT="0" distB="0" distL="114300" distR="114300" simplePos="0" relativeHeight="251789312" behindDoc="0" locked="0" layoutInCell="1" allowOverlap="1">
                <wp:simplePos x="0" y="0"/>
                <wp:positionH relativeFrom="column">
                  <wp:posOffset>-47625</wp:posOffset>
                </wp:positionH>
                <wp:positionV relativeFrom="paragraph">
                  <wp:posOffset>175260</wp:posOffset>
                </wp:positionV>
                <wp:extent cx="927735" cy="3319145"/>
                <wp:effectExtent l="4445" t="4445" r="20320" b="10160"/>
                <wp:wrapNone/>
                <wp:docPr id="43" name="矩形 43"/>
                <wp:cNvGraphicFramePr/>
                <a:graphic xmlns:a="http://schemas.openxmlformats.org/drawingml/2006/main">
                  <a:graphicData uri="http://schemas.microsoft.com/office/word/2010/wordprocessingShape">
                    <wps:wsp>
                      <wps:cNvSpPr/>
                      <wps:spPr>
                        <a:xfrm>
                          <a:off x="0" y="0"/>
                          <a:ext cx="927735" cy="33191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Theme="majorEastAsia" w:hAnsiTheme="majorEastAsia" w:eastAsiaTheme="majorEastAsia" w:cstheme="majorEastAsia"/>
                              </w:rPr>
                            </w:pPr>
                            <w:r>
                              <w:rPr>
                                <w:rFonts w:hint="eastAsia" w:ascii="仿宋" w:hAnsi="仿宋" w:eastAsia="仿宋" w:cs="仿宋"/>
                                <w:sz w:val="24"/>
                                <w:szCs w:val="24"/>
                              </w:rPr>
                              <w:t>为更好的服务学院各部门，避免资源浪费，节约搬迁成本，原则上资产管理部以接收到OA提交搬迁、拆装申请的日期为准，一周内安排搬迁事项</w:t>
                            </w:r>
                            <w:r>
                              <w:rPr>
                                <w:rFonts w:hint="eastAsia" w:asciiTheme="majorEastAsia" w:hAnsiTheme="majorEastAsia" w:eastAsiaTheme="majorEastAsia" w:cstheme="majorEastAsia"/>
                              </w:rPr>
                              <w:t>。</w:t>
                            </w:r>
                          </w:p>
                          <w:p>
                            <w:pPr>
                              <w:rPr>
                                <w:rFonts w:hint="eastAsia" w:asciiTheme="majorEastAsia" w:hAnsiTheme="majorEastAsia" w:eastAsiaTheme="majorEastAsia" w:cstheme="majorEastAsia"/>
                              </w:rPr>
                            </w:pPr>
                          </w:p>
                        </w:txbxContent>
                      </wps:txbx>
                      <wps:bodyPr upright="1"/>
                    </wps:wsp>
                  </a:graphicData>
                </a:graphic>
              </wp:anchor>
            </w:drawing>
          </mc:Choice>
          <mc:Fallback>
            <w:pict>
              <v:rect id="_x0000_s1026" o:spid="_x0000_s1026" o:spt="1" style="position:absolute;left:0pt;margin-left:-3.75pt;margin-top:13.8pt;height:261.35pt;width:73.05pt;z-index:251789312;mso-width-relative:page;mso-height-relative:page;" fillcolor="#FFFFFF" filled="t" stroked="t" coordsize="21600,21600" o:gfxdata="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SBJw3&#10;2AAAAAkBAAAPAAAAAAAAAAEAIAAAACIAAABkcnMvZG93bnJldi54bWxQSwECFAAUAAAACACHTuJA&#10;3lBr3OgBAADdAwAADgAAAAAAAAABACAAAAAnAQAAZHJzL2Uyb0RvYy54bWxQSwUGAAAAAAYABgBZ&#10;AQAAgQUAAAAA&#10;">
                <v:fill on="t" focussize="0,0"/>
                <v:stroke color="#000000" joinstyle="miter"/>
                <v:imagedata o:title=""/>
                <o:lock v:ext="edit" aspectratio="f"/>
                <v:textbox>
                  <w:txbxContent>
                    <w:p>
                      <w:pPr>
                        <w:rPr>
                          <w:rFonts w:hint="eastAsia" w:asciiTheme="majorEastAsia" w:hAnsiTheme="majorEastAsia" w:eastAsiaTheme="majorEastAsia" w:cstheme="majorEastAsia"/>
                        </w:rPr>
                      </w:pPr>
                      <w:r>
                        <w:rPr>
                          <w:rFonts w:hint="eastAsia" w:ascii="仿宋" w:hAnsi="仿宋" w:eastAsia="仿宋" w:cs="仿宋"/>
                          <w:sz w:val="24"/>
                          <w:szCs w:val="24"/>
                        </w:rPr>
                        <w:t>为更好的服务学院各部门，避免资源浪费，节约搬迁成本，原则上资产管理部以接收到OA提交搬迁、拆装申请的日期为准，一周内安排搬迁事项</w:t>
                      </w:r>
                      <w:r>
                        <w:rPr>
                          <w:rFonts w:hint="eastAsia" w:asciiTheme="majorEastAsia" w:hAnsiTheme="majorEastAsia" w:eastAsiaTheme="majorEastAsia" w:cstheme="majorEastAsia"/>
                        </w:rPr>
                        <w:t>。</w:t>
                      </w:r>
                    </w:p>
                    <w:p>
                      <w:pPr>
                        <w:rPr>
                          <w:rFonts w:hint="eastAsia" w:asciiTheme="majorEastAsia" w:hAnsiTheme="majorEastAsia" w:eastAsiaTheme="majorEastAsia" w:cstheme="majorEastAsia"/>
                        </w:rPr>
                      </w:pPr>
                    </w:p>
                  </w:txbxContent>
                </v:textbox>
              </v:rect>
            </w:pict>
          </mc:Fallback>
        </mc:AlternateContent>
      </w:r>
      <w:r>
        <w:t xml:space="preserve"> </w:t>
      </w:r>
    </w:p>
    <w:p/>
    <w:p>
      <w:r>
        <mc:AlternateContent>
          <mc:Choice Requires="wps">
            <w:drawing>
              <wp:anchor distT="0" distB="0" distL="114300" distR="114300" simplePos="0" relativeHeight="251794432" behindDoc="0" locked="0" layoutInCell="1" allowOverlap="1">
                <wp:simplePos x="0" y="0"/>
                <wp:positionH relativeFrom="column">
                  <wp:posOffset>2684780</wp:posOffset>
                </wp:positionH>
                <wp:positionV relativeFrom="paragraph">
                  <wp:posOffset>72390</wp:posOffset>
                </wp:positionV>
                <wp:extent cx="1270" cy="316230"/>
                <wp:effectExtent l="38100" t="0" r="36830" b="7620"/>
                <wp:wrapNone/>
                <wp:docPr id="53" name="直接箭头连接符 53"/>
                <wp:cNvGraphicFramePr/>
                <a:graphic xmlns:a="http://schemas.openxmlformats.org/drawingml/2006/main">
                  <a:graphicData uri="http://schemas.microsoft.com/office/word/2010/wordprocessingShape">
                    <wps:wsp>
                      <wps:cNvCnPr/>
                      <wps:spPr>
                        <a:xfrm flipH="1">
                          <a:off x="0" y="0"/>
                          <a:ext cx="1270" cy="3162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11.4pt;margin-top:5.7pt;height:24.9pt;width:0.1pt;z-index:251794432;mso-width-relative:page;mso-height-relative:page;" filled="f" stroked="t" coordsize="21600,21600" o:gfxdata="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DX6YNgAAAAJAQAADwAAAAAAAAABACAAAAAiAAAAZHJzL2Rvd25yZXYueG1sUEsB&#10;AhQAFAAAAAgAh07iQOZKXDL1AQAAsAMAAA4AAAAAAAAAAQAgAAAAJwEAAGRycy9lMm9Eb2MueG1s&#10;UEsFBgAAAAAGAAYAWQEAAI4FAAAAAA==&#10;">
                <v:fill on="f" focussize="0,0"/>
                <v:stroke color="#000000" joinstyle="round" endarrow="block"/>
                <v:imagedata o:title=""/>
                <o:lock v:ext="edit" aspectratio="f"/>
              </v:shape>
            </w:pict>
          </mc:Fallback>
        </mc:AlternateContent>
      </w:r>
    </w:p>
    <w:p>
      <w:r>
        <mc:AlternateContent>
          <mc:Choice Requires="wps">
            <w:drawing>
              <wp:anchor distT="0" distB="0" distL="114300" distR="114300" simplePos="0" relativeHeight="251791360" behindDoc="0" locked="0" layoutInCell="1" allowOverlap="1">
                <wp:simplePos x="0" y="0"/>
                <wp:positionH relativeFrom="column">
                  <wp:posOffset>1645285</wp:posOffset>
                </wp:positionH>
                <wp:positionV relativeFrom="paragraph">
                  <wp:posOffset>186690</wp:posOffset>
                </wp:positionV>
                <wp:extent cx="2078355" cy="655320"/>
                <wp:effectExtent l="4445" t="4445" r="12700" b="6985"/>
                <wp:wrapNone/>
                <wp:docPr id="52" name="矩形 52"/>
                <wp:cNvGraphicFramePr/>
                <a:graphic xmlns:a="http://schemas.openxmlformats.org/drawingml/2006/main">
                  <a:graphicData uri="http://schemas.microsoft.com/office/word/2010/wordprocessingShape">
                    <wps:wsp>
                      <wps:cNvSpPr/>
                      <wps:spPr>
                        <a:xfrm>
                          <a:off x="0" y="0"/>
                          <a:ext cx="2078355" cy="655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填写物资、设备搬迁拆装申请单</w:t>
                            </w:r>
                          </w:p>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（详细填写名称、数量、地点</w:t>
                            </w:r>
                            <w:r>
                              <w:rPr>
                                <w:rFonts w:hint="eastAsia" w:asciiTheme="majorEastAsia" w:hAnsiTheme="majorEastAsia" w:eastAsiaTheme="majorEastAsia" w:cstheme="majorEastAsia"/>
                                <w:lang w:eastAsia="zh-CN"/>
                              </w:rPr>
                              <w:t>、预算金额</w:t>
                            </w:r>
                            <w:r>
                              <w:rPr>
                                <w:rFonts w:hint="eastAsia" w:asciiTheme="majorEastAsia" w:hAnsiTheme="majorEastAsia" w:eastAsiaTheme="majorEastAsia" w:cstheme="majorEastAsia"/>
                              </w:rPr>
                              <w:t>）</w:t>
                            </w:r>
                          </w:p>
                          <w:p/>
                        </w:txbxContent>
                      </wps:txbx>
                      <wps:bodyPr upright="1"/>
                    </wps:wsp>
                  </a:graphicData>
                </a:graphic>
              </wp:anchor>
            </w:drawing>
          </mc:Choice>
          <mc:Fallback>
            <w:pict>
              <v:rect id="_x0000_s1026" o:spid="_x0000_s1026" o:spt="1" style="position:absolute;left:0pt;margin-left:129.55pt;margin-top:14.7pt;height:51.6pt;width:163.65pt;z-index:251791360;mso-width-relative:page;mso-height-relative:page;" fillcolor="#FFFFFF" filled="t" stroked="t" coordsize="21600,21600" o:gfxdata="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sC5&#10;ENcAAAAKAQAADwAAAAAAAAABACAAAAAiAAAAZHJzL2Rvd25yZXYueG1sUEsBAhQAFAAAAAgAh07i&#10;QGdQ9M/qAQAA3QMAAA4AAAAAAAAAAQAgAAAAJgEAAGRycy9lMm9Eb2MueG1sUEsFBgAAAAAGAAYA&#10;WQEAAIIFAAAAAA==&#10;">
                <v:fill on="t" focussize="0,0"/>
                <v:stroke color="#000000" joinstyle="miter"/>
                <v:imagedata o:title=""/>
                <o:lock v:ext="edit" aspectratio="f"/>
                <v:textbox>
                  <w:txbxContent>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填写物资、设备搬迁拆装申请单</w:t>
                      </w:r>
                    </w:p>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（详细填写名称、数量、地点</w:t>
                      </w:r>
                      <w:r>
                        <w:rPr>
                          <w:rFonts w:hint="eastAsia" w:asciiTheme="majorEastAsia" w:hAnsiTheme="majorEastAsia" w:eastAsiaTheme="majorEastAsia" w:cstheme="majorEastAsia"/>
                          <w:lang w:eastAsia="zh-CN"/>
                        </w:rPr>
                        <w:t>、预算金额</w:t>
                      </w:r>
                      <w:r>
                        <w:rPr>
                          <w:rFonts w:hint="eastAsia" w:asciiTheme="majorEastAsia" w:hAnsiTheme="majorEastAsia" w:eastAsiaTheme="majorEastAsia" w:cstheme="majorEastAsia"/>
                        </w:rPr>
                        <w:t>）</w:t>
                      </w:r>
                    </w:p>
                    <w:p/>
                  </w:txbxContent>
                </v:textbox>
              </v:rect>
            </w:pict>
          </mc:Fallback>
        </mc:AlternateContent>
      </w:r>
    </w:p>
    <w:p>
      <w:pPr>
        <w:rPr>
          <w:rFonts w:ascii="仿宋" w:hAnsi="仿宋" w:eastAsia="仿宋" w:cs="仿宋"/>
          <w:szCs w:val="21"/>
        </w:rPr>
      </w:pPr>
      <w:r>
        <w:t xml:space="preserve">                                                              </w:t>
      </w:r>
    </w:p>
    <w:p>
      <w:pPr>
        <w:rPr>
          <w:rFonts w:ascii="仿宋" w:hAnsi="仿宋" w:eastAsia="仿宋" w:cs="仿宋"/>
        </w:rPr>
      </w:pPr>
      <w:r>
        <w:t xml:space="preserve">                                                           </w:t>
      </w:r>
    </w:p>
    <w:p>
      <w:r>
        <mc:AlternateContent>
          <mc:Choice Requires="wps">
            <w:drawing>
              <wp:anchor distT="0" distB="0" distL="114300" distR="114300" simplePos="0" relativeHeight="251795456" behindDoc="0" locked="0" layoutInCell="1" allowOverlap="1">
                <wp:simplePos x="0" y="0"/>
                <wp:positionH relativeFrom="column">
                  <wp:posOffset>2684780</wp:posOffset>
                </wp:positionH>
                <wp:positionV relativeFrom="paragraph">
                  <wp:posOffset>284480</wp:posOffset>
                </wp:positionV>
                <wp:extent cx="1270" cy="264160"/>
                <wp:effectExtent l="37465" t="0" r="37465" b="2540"/>
                <wp:wrapNone/>
                <wp:docPr id="87" name="直接箭头连接符 87"/>
                <wp:cNvGraphicFramePr/>
                <a:graphic xmlns:a="http://schemas.openxmlformats.org/drawingml/2006/main">
                  <a:graphicData uri="http://schemas.microsoft.com/office/word/2010/wordprocessingShape">
                    <wps:wsp>
                      <wps:cNvCnPr/>
                      <wps:spPr>
                        <a:xfrm>
                          <a:off x="0" y="0"/>
                          <a:ext cx="1270" cy="2641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1.4pt;margin-top:22.4pt;height:20.8pt;width:0.1pt;z-index:251795456;mso-width-relative:page;mso-height-relative:page;" filled="f" stroked="t" coordsize="21600,21600" o:gfxdata="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0dwRR2QAAAAkBAAAPAAAAAAAAAAEAIAAAACIAAABkcnMvZG93bnJldi54bWxQSwECFAAUAAAA&#10;CACHTuJAUPC0yu0BAACmAwAADgAAAAAAAAABACAAAAAoAQAAZHJzL2Uyb0RvYy54bWxQSwUGAAAA&#10;AAYABgBZAQAAhwUAAAAA&#10;">
                <v:fill on="f" focussize="0,0"/>
                <v:stroke color="#000000" joinstyle="round" endarrow="block"/>
                <v:imagedata o:title=""/>
                <o:lock v:ext="edit" aspectratio="f"/>
              </v:shape>
            </w:pict>
          </mc:Fallback>
        </mc:AlternateContent>
      </w:r>
      <w:r>
        <w:t xml:space="preserve">                                  </w:t>
      </w:r>
    </w:p>
    <w:p>
      <w:pPr>
        <w:rPr>
          <w:rFonts w:ascii="仿宋" w:hAnsi="仿宋" w:eastAsia="仿宋" w:cs="仿宋"/>
        </w:rPr>
      </w:pPr>
      <w:r>
        <w:t xml:space="preserve">                                        </w:t>
      </w:r>
    </w:p>
    <w:p>
      <w:pPr>
        <w:rPr>
          <w:rFonts w:ascii="仿宋" w:hAnsi="仿宋" w:eastAsia="仿宋" w:cs="仿宋"/>
        </w:rPr>
      </w:pPr>
      <w:r>
        <mc:AlternateContent>
          <mc:Choice Requires="wps">
            <w:drawing>
              <wp:anchor distT="0" distB="0" distL="114300" distR="114300" simplePos="0" relativeHeight="251792384" behindDoc="0" locked="0" layoutInCell="1" allowOverlap="1">
                <wp:simplePos x="0" y="0"/>
                <wp:positionH relativeFrom="column">
                  <wp:posOffset>1635125</wp:posOffset>
                </wp:positionH>
                <wp:positionV relativeFrom="paragraph">
                  <wp:posOffset>152400</wp:posOffset>
                </wp:positionV>
                <wp:extent cx="2165350" cy="438150"/>
                <wp:effectExtent l="4445" t="5080" r="20955" b="13970"/>
                <wp:wrapNone/>
                <wp:docPr id="89" name="矩形 89"/>
                <wp:cNvGraphicFramePr/>
                <a:graphic xmlns:a="http://schemas.openxmlformats.org/drawingml/2006/main">
                  <a:graphicData uri="http://schemas.microsoft.com/office/word/2010/wordprocessingShape">
                    <wps:wsp>
                      <wps:cNvSpPr/>
                      <wps:spPr>
                        <a:xfrm>
                          <a:off x="0" y="0"/>
                          <a:ext cx="2165350" cy="438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部门主管、主管院领导签批</w:t>
                            </w:r>
                          </w:p>
                          <w:p/>
                        </w:txbxContent>
                      </wps:txbx>
                      <wps:bodyPr upright="1"/>
                    </wps:wsp>
                  </a:graphicData>
                </a:graphic>
              </wp:anchor>
            </w:drawing>
          </mc:Choice>
          <mc:Fallback>
            <w:pict>
              <v:rect id="_x0000_s1026" o:spid="_x0000_s1026" o:spt="1" style="position:absolute;left:0pt;margin-left:128.75pt;margin-top:12pt;height:34.5pt;width:170.5pt;z-index:251792384;mso-width-relative:page;mso-height-relative:page;" fillcolor="#FFFFFF" filled="t" stroked="t" coordsize="21600,21600" o:gfxdata="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AFygQ&#10;2AAAAAkBAAAPAAAAAAAAAAEAIAAAACIAAABkcnMvZG93bnJldi54bWxQSwECFAAUAAAACACHTuJA&#10;Ci8j3+gBAADdAwAADgAAAAAAAAABACAAAAAnAQAAZHJzL2Uyb0RvYy54bWxQSwUGAAAAAAYABgBZ&#10;AQAAgQUAAAAA&#10;">
                <v:fill on="t" focussize="0,0"/>
                <v:stroke color="#000000" joinstyle="miter"/>
                <v:imagedata o:title=""/>
                <o:lock v:ext="edit" aspectratio="f"/>
                <v:textbox>
                  <w:txbxContent>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部门主管、主管院领导签批</w:t>
                      </w:r>
                    </w:p>
                    <w:p/>
                  </w:txbxContent>
                </v:textbox>
              </v:rect>
            </w:pict>
          </mc:Fallback>
        </mc:AlternateContent>
      </w:r>
      <w:r>
        <w:rPr>
          <w:rFonts w:hint="eastAsia" w:ascii="仿宋" w:hAnsi="仿宋" w:eastAsia="仿宋" w:cs="仿宋"/>
        </w:rPr>
        <w:t xml:space="preserve">                       </w:t>
      </w:r>
    </w:p>
    <w:p>
      <w:r>
        <w:t xml:space="preserve">                                                        </w:t>
      </w:r>
    </w:p>
    <w:p>
      <w:pPr>
        <w:rPr>
          <w:rFonts w:hint="eastAsia" w:ascii="仿宋" w:hAnsi="仿宋" w:eastAsia="仿宋" w:cs="仿宋"/>
        </w:rPr>
      </w:pPr>
      <w:r>
        <mc:AlternateContent>
          <mc:Choice Requires="wps">
            <w:drawing>
              <wp:anchor distT="0" distB="0" distL="114300" distR="114300" simplePos="0" relativeHeight="251797504" behindDoc="0" locked="0" layoutInCell="1" allowOverlap="1">
                <wp:simplePos x="0" y="0"/>
                <wp:positionH relativeFrom="column">
                  <wp:posOffset>2686050</wp:posOffset>
                </wp:positionH>
                <wp:positionV relativeFrom="paragraph">
                  <wp:posOffset>194310</wp:posOffset>
                </wp:positionV>
                <wp:extent cx="635" cy="400050"/>
                <wp:effectExtent l="37465" t="0" r="38100" b="0"/>
                <wp:wrapNone/>
                <wp:docPr id="90" name="直接箭头连接符 90"/>
                <wp:cNvGraphicFramePr/>
                <a:graphic xmlns:a="http://schemas.openxmlformats.org/drawingml/2006/main">
                  <a:graphicData uri="http://schemas.microsoft.com/office/word/2010/wordprocessingShape">
                    <wps:wsp>
                      <wps:cNvCnPr/>
                      <wps:spPr>
                        <a:xfrm>
                          <a:off x="0" y="0"/>
                          <a:ext cx="635" cy="4000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1.5pt;margin-top:15.3pt;height:31.5pt;width:0.05pt;z-index:251797504;mso-width-relative:page;mso-height-relative:page;" filled="f" stroked="t" coordsize="21600,21600" o:gfxdata="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OaEX2QAAAAkBAAAPAAAAAAAAAAEAIAAAACIAAABkcnMvZG93bnJldi54bWxQSwECFAAUAAAACACH&#10;TuJAMsUZ0uoBAAClAwAADgAAAAAAAAABACAAAAAoAQAAZHJzL2Uyb0RvYy54bWxQSwUGAAAAAAYA&#10;BgBZAQAAhAUAAAAA&#10;">
                <v:fill on="f" focussize="0,0"/>
                <v:stroke color="#000000" joinstyle="round" endarrow="block"/>
                <v:imagedata o:title=""/>
                <o:lock v:ext="edit" aspectratio="f"/>
              </v:shape>
            </w:pict>
          </mc:Fallback>
        </mc:AlternateContent>
      </w:r>
      <w:r>
        <w:t xml:space="preserve">                              </w:t>
      </w:r>
    </w:p>
    <w:p>
      <w:pPr>
        <w:ind w:firstLine="3990" w:firstLineChars="1900"/>
        <w:rPr>
          <w:rFonts w:hint="eastAsia"/>
        </w:rPr>
      </w:pPr>
    </w:p>
    <w:p>
      <w:pPr>
        <w:ind w:firstLine="3990" w:firstLineChars="1900"/>
        <w:rPr>
          <w:rFonts w:hint="eastAsia"/>
        </w:rPr>
      </w:pPr>
      <w:r>
        <mc:AlternateContent>
          <mc:Choice Requires="wps">
            <w:drawing>
              <wp:anchor distT="0" distB="0" distL="114300" distR="114300" simplePos="0" relativeHeight="251781120" behindDoc="0" locked="0" layoutInCell="1" allowOverlap="1">
                <wp:simplePos x="0" y="0"/>
                <wp:positionH relativeFrom="column">
                  <wp:posOffset>1612900</wp:posOffset>
                </wp:positionH>
                <wp:positionV relativeFrom="paragraph">
                  <wp:posOffset>198120</wp:posOffset>
                </wp:positionV>
                <wp:extent cx="2145030" cy="392430"/>
                <wp:effectExtent l="4445" t="5080" r="22225" b="21590"/>
                <wp:wrapNone/>
                <wp:docPr id="91" name="流程图: 过程 91"/>
                <wp:cNvGraphicFramePr/>
                <a:graphic xmlns:a="http://schemas.openxmlformats.org/drawingml/2006/main">
                  <a:graphicData uri="http://schemas.microsoft.com/office/word/2010/wordprocessingShape">
                    <wps:wsp>
                      <wps:cNvSpPr/>
                      <wps:spPr>
                        <a:xfrm>
                          <a:off x="0" y="0"/>
                          <a:ext cx="2145030" cy="3924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院长或书记签批</w:t>
                            </w:r>
                          </w:p>
                        </w:txbxContent>
                      </wps:txbx>
                      <wps:bodyPr upright="1"/>
                    </wps:wsp>
                  </a:graphicData>
                </a:graphic>
              </wp:anchor>
            </w:drawing>
          </mc:Choice>
          <mc:Fallback>
            <w:pict>
              <v:shape id="_x0000_s1026" o:spid="_x0000_s1026" o:spt="109" type="#_x0000_t109" style="position:absolute;left:0pt;margin-left:127pt;margin-top:15.6pt;height:30.9pt;width:168.9pt;z-index:251781120;mso-width-relative:page;mso-height-relative:page;" fillcolor="#FFFFFF" filled="t" stroked="t" coordsize="21600,21600" o:gfxdata="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bXmqX2QAAAAkBAAAPAAAAAAAAAAEAIAAAACIAAABkcnMvZG93bnJl&#10;di54bWxQSwECFAAUAAAACACHTuJAUjBVivwBAAD0AwAADgAAAAAAAAABACAAAAAoAQAAZHJzL2Uy&#10;b0RvYy54bWxQSwUGAAAAAAYABgBZAQAAlgUAAAAA&#10;">
                <v:fill on="t" focussize="0,0"/>
                <v:stroke color="#000000" joinstyle="miter"/>
                <v:imagedata o:title=""/>
                <o:lock v:ext="edit" aspectratio="f"/>
                <v:textbox>
                  <w:txbxContent>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院长或书记签批</w:t>
                      </w:r>
                    </w:p>
                  </w:txbxContent>
                </v:textbox>
              </v:shape>
            </w:pict>
          </mc:Fallback>
        </mc:AlternateContent>
      </w:r>
      <w:r>
        <w:t xml:space="preserve">  </w:t>
      </w:r>
    </w:p>
    <w:p>
      <w:pPr>
        <w:ind w:firstLine="3990" w:firstLineChars="1900"/>
        <w:rPr>
          <w:rFonts w:hint="eastAsia"/>
        </w:rPr>
      </w:pPr>
    </w:p>
    <w:p>
      <w:pPr>
        <w:ind w:firstLine="3990" w:firstLineChars="1900"/>
      </w:pPr>
      <w:r>
        <mc:AlternateContent>
          <mc:Choice Requires="wps">
            <w:drawing>
              <wp:anchor distT="0" distB="0" distL="114300" distR="114300" simplePos="0" relativeHeight="251783168" behindDoc="0" locked="0" layoutInCell="1" allowOverlap="1">
                <wp:simplePos x="0" y="0"/>
                <wp:positionH relativeFrom="column">
                  <wp:posOffset>2686050</wp:posOffset>
                </wp:positionH>
                <wp:positionV relativeFrom="paragraph">
                  <wp:posOffset>194310</wp:posOffset>
                </wp:positionV>
                <wp:extent cx="635" cy="436245"/>
                <wp:effectExtent l="37465" t="0" r="38100" b="1905"/>
                <wp:wrapNone/>
                <wp:docPr id="92" name="直接箭头连接符 92"/>
                <wp:cNvGraphicFramePr/>
                <a:graphic xmlns:a="http://schemas.openxmlformats.org/drawingml/2006/main">
                  <a:graphicData uri="http://schemas.microsoft.com/office/word/2010/wordprocessingShape">
                    <wps:wsp>
                      <wps:cNvCnPr/>
                      <wps:spPr>
                        <a:xfrm>
                          <a:off x="0" y="0"/>
                          <a:ext cx="635" cy="4362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1.5pt;margin-top:15.3pt;height:34.35pt;width:0.05pt;z-index:251783168;mso-width-relative:page;mso-height-relative:page;" filled="f" stroked="t" coordsize="21600,21600" o:gfxdata="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dFD5+&#10;2QAAAAkBAAAPAAAAAAAAAAEAIAAAACIAAABkcnMvZG93bnJldi54bWxQSwECFAAUAAAACACHTuJA&#10;ZiS4tucBAAClAwAADgAAAAAAAAABACAAAAAoAQAAZHJzL2Uyb0RvYy54bWxQSwUGAAAAAAYABgBZ&#10;AQAAgQUAAAAA&#10;">
                <v:fill on="f" focussize="0,0"/>
                <v:stroke color="#000000" joinstyle="round" endarrow="block"/>
                <v:imagedata o:title=""/>
                <o:lock v:ext="edit" aspectratio="f"/>
              </v:shape>
            </w:pict>
          </mc:Fallback>
        </mc:AlternateContent>
      </w:r>
      <w:r>
        <w:t xml:space="preserve">                   </w:t>
      </w:r>
    </w:p>
    <w:p>
      <w:pPr>
        <w:rPr>
          <w:rFonts w:hint="eastAsia" w:ascii="仿宋" w:hAnsi="仿宋" w:eastAsia="仿宋" w:cs="仿宋"/>
        </w:rPr>
      </w:pPr>
      <w:r>
        <w:t xml:space="preserve">                                    </w:t>
      </w:r>
      <w:r>
        <w:rPr>
          <w:rFonts w:hint="eastAsia"/>
        </w:rPr>
        <w:t xml:space="preserve"> </w:t>
      </w:r>
    </w:p>
    <w:p>
      <w:pPr>
        <w:ind w:firstLine="3885" w:firstLineChars="1850"/>
      </w:pPr>
    </w:p>
    <w:p>
      <w:r>
        <mc:AlternateContent>
          <mc:Choice Requires="wps">
            <w:drawing>
              <wp:anchor distT="0" distB="0" distL="114300" distR="114300" simplePos="0" relativeHeight="251786240" behindDoc="0" locked="0" layoutInCell="1" allowOverlap="1">
                <wp:simplePos x="0" y="0"/>
                <wp:positionH relativeFrom="column">
                  <wp:posOffset>1682750</wp:posOffset>
                </wp:positionH>
                <wp:positionV relativeFrom="paragraph">
                  <wp:posOffset>36195</wp:posOffset>
                </wp:positionV>
                <wp:extent cx="2117725" cy="438150"/>
                <wp:effectExtent l="5080" t="4445" r="10795" b="14605"/>
                <wp:wrapNone/>
                <wp:docPr id="93" name="矩形 93"/>
                <wp:cNvGraphicFramePr/>
                <a:graphic xmlns:a="http://schemas.openxmlformats.org/drawingml/2006/main">
                  <a:graphicData uri="http://schemas.microsoft.com/office/word/2010/wordprocessingShape">
                    <wps:wsp>
                      <wps:cNvSpPr/>
                      <wps:spPr>
                        <a:xfrm>
                          <a:off x="0" y="0"/>
                          <a:ext cx="2117725" cy="438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仓库管理员安排搬迁、拆装事项</w:t>
                            </w:r>
                          </w:p>
                        </w:txbxContent>
                      </wps:txbx>
                      <wps:bodyPr upright="1"/>
                    </wps:wsp>
                  </a:graphicData>
                </a:graphic>
              </wp:anchor>
            </w:drawing>
          </mc:Choice>
          <mc:Fallback>
            <w:pict>
              <v:rect id="_x0000_s1026" o:spid="_x0000_s1026" o:spt="1" style="position:absolute;left:0pt;margin-left:132.5pt;margin-top:2.85pt;height:34.5pt;width:166.75pt;z-index:251786240;mso-width-relative:page;mso-height-relative:page;" fillcolor="#FFFFFF" filled="t" stroked="t" coordsize="21600,21600" o:gfxdata="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mq&#10;QGrYAAAACAEAAA8AAAAAAAAAAQAgAAAAIgAAAGRycy9kb3ducmV2LnhtbFBLAQIUABQAAAAIAIdO&#10;4kCXNe2X6gEAAN0DAAAOAAAAAAAAAAEAIAAAACcBAABkcnMvZTJvRG9jLnhtbFBLBQYAAAAABgAG&#10;AFkBAACDBQAAAAA=&#10;">
                <v:fill on="t" focussize="0,0"/>
                <v:stroke color="#000000" joinstyle="miter"/>
                <v:imagedata o:title=""/>
                <o:lock v:ext="edit" aspectratio="f"/>
                <v:textbox>
                  <w:txbxContent>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仓库管理员安排搬迁、拆装事项</w:t>
                      </w:r>
                    </w:p>
                  </w:txbxContent>
                </v:textbox>
              </v:rect>
            </w:pict>
          </mc:Fallback>
        </mc:AlternateContent>
      </w:r>
      <w:r>
        <w:rPr>
          <w:rFonts w:hint="eastAsia"/>
        </w:rPr>
        <w:t xml:space="preserve">                                                                                         </w:t>
      </w:r>
    </w:p>
    <w:p/>
    <w:p>
      <w:r>
        <mc:AlternateContent>
          <mc:Choice Requires="wps">
            <w:drawing>
              <wp:anchor distT="0" distB="0" distL="114300" distR="114300" simplePos="0" relativeHeight="251787264" behindDoc="0" locked="0" layoutInCell="1" allowOverlap="1">
                <wp:simplePos x="0" y="0"/>
                <wp:positionH relativeFrom="column">
                  <wp:posOffset>2687320</wp:posOffset>
                </wp:positionH>
                <wp:positionV relativeFrom="paragraph">
                  <wp:posOffset>78105</wp:posOffset>
                </wp:positionV>
                <wp:extent cx="635" cy="403860"/>
                <wp:effectExtent l="37465" t="0" r="38100" b="15240"/>
                <wp:wrapNone/>
                <wp:docPr id="94" name="直接箭头连接符 94"/>
                <wp:cNvGraphicFramePr/>
                <a:graphic xmlns:a="http://schemas.openxmlformats.org/drawingml/2006/main">
                  <a:graphicData uri="http://schemas.microsoft.com/office/word/2010/wordprocessingShape">
                    <wps:wsp>
                      <wps:cNvCnPr/>
                      <wps:spPr>
                        <a:xfrm>
                          <a:off x="0" y="0"/>
                          <a:ext cx="635" cy="4038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1.6pt;margin-top:6.15pt;height:31.8pt;width:0.05pt;z-index:251787264;mso-width-relative:page;mso-height-relative:page;" filled="f" stroked="t" coordsize="21600,21600" o:gfxdata="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hSz3ZAAAACQEAAA8AAAAAAAAAAQAgAAAAIgAAAGRycy9kb3ducmV2LnhtbFBLAQIUABQAAAAI&#10;AIdO4kCt58im7AEAAKUDAAAOAAAAAAAAAAEAIAAAACgBAABkcnMvZTJvRG9jLnhtbFBLBQYAAAAA&#10;BgAGAFkBAACGBQ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1788288" behindDoc="0" locked="0" layoutInCell="1" allowOverlap="1">
                <wp:simplePos x="0" y="0"/>
                <wp:positionH relativeFrom="column">
                  <wp:posOffset>1682750</wp:posOffset>
                </wp:positionH>
                <wp:positionV relativeFrom="paragraph">
                  <wp:posOffset>85725</wp:posOffset>
                </wp:positionV>
                <wp:extent cx="2192655" cy="485775"/>
                <wp:effectExtent l="4445" t="5080" r="12700" b="4445"/>
                <wp:wrapNone/>
                <wp:docPr id="95" name="矩形 95"/>
                <wp:cNvGraphicFramePr/>
                <a:graphic xmlns:a="http://schemas.openxmlformats.org/drawingml/2006/main">
                  <a:graphicData uri="http://schemas.microsoft.com/office/word/2010/wordprocessingShape">
                    <wps:wsp>
                      <wps:cNvSpPr/>
                      <wps:spPr>
                        <a:xfrm>
                          <a:off x="0" y="0"/>
                          <a:ext cx="2192655" cy="485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搬迁、拆装完毕</w:t>
                            </w:r>
                            <w:r>
                              <w:rPr>
                                <w:rFonts w:hint="eastAsia" w:asciiTheme="majorEastAsia" w:hAnsiTheme="majorEastAsia" w:eastAsiaTheme="majorEastAsia" w:cstheme="majorEastAsia"/>
                                <w:lang w:eastAsia="zh-CN"/>
                              </w:rPr>
                              <w:t>后</w:t>
                            </w:r>
                            <w:r>
                              <w:rPr>
                                <w:rFonts w:hint="eastAsia" w:asciiTheme="majorEastAsia" w:hAnsiTheme="majorEastAsia" w:eastAsiaTheme="majorEastAsia" w:cstheme="majorEastAsia"/>
                              </w:rPr>
                              <w:t>，资产管理部要求使用部门</w:t>
                            </w:r>
                            <w:r>
                              <w:rPr>
                                <w:rFonts w:hint="eastAsia" w:asciiTheme="majorEastAsia" w:hAnsiTheme="majorEastAsia" w:eastAsiaTheme="majorEastAsia" w:cstheme="majorEastAsia"/>
                                <w:lang w:eastAsia="zh-CN"/>
                              </w:rPr>
                              <w:t>签署</w:t>
                            </w:r>
                            <w:r>
                              <w:rPr>
                                <w:rFonts w:hint="eastAsia" w:asciiTheme="majorEastAsia" w:hAnsiTheme="majorEastAsia" w:eastAsiaTheme="majorEastAsia" w:cstheme="majorEastAsia"/>
                              </w:rPr>
                              <w:t>纸质版确认单。</w:t>
                            </w:r>
                          </w:p>
                        </w:txbxContent>
                      </wps:txbx>
                      <wps:bodyPr upright="1"/>
                    </wps:wsp>
                  </a:graphicData>
                </a:graphic>
              </wp:anchor>
            </w:drawing>
          </mc:Choice>
          <mc:Fallback>
            <w:pict>
              <v:rect id="_x0000_s1026" o:spid="_x0000_s1026" o:spt="1" style="position:absolute;left:0pt;margin-left:132.5pt;margin-top:6.75pt;height:38.25pt;width:172.65pt;z-index:251788288;mso-width-relative:page;mso-height-relative:page;" fillcolor="#FFFFFF" filled="t" stroked="t" coordsize="21600,21600" o:gfxdata="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PJf67X&#10;AAAACQEAAA8AAAAAAAAAAQAgAAAAIgAAAGRycy9kb3ducmV2LnhtbFBLAQIUABQAAAAIAIdO4kBN&#10;wU6M6AEAAN0DAAAOAAAAAAAAAAEAIAAAACYBAABkcnMvZTJvRG9jLnhtbFBLBQYAAAAABgAGAFkB&#10;AACABQAAAAA=&#10;">
                <v:fill on="t" focussize="0,0"/>
                <v:stroke color="#000000" joinstyle="miter"/>
                <v:imagedata o:title=""/>
                <o:lock v:ext="edit" aspectratio="f"/>
                <v:textbox>
                  <w:txbxContent>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搬迁、拆装完毕</w:t>
                      </w:r>
                      <w:r>
                        <w:rPr>
                          <w:rFonts w:hint="eastAsia" w:asciiTheme="majorEastAsia" w:hAnsiTheme="majorEastAsia" w:eastAsiaTheme="majorEastAsia" w:cstheme="majorEastAsia"/>
                          <w:lang w:eastAsia="zh-CN"/>
                        </w:rPr>
                        <w:t>后</w:t>
                      </w:r>
                      <w:r>
                        <w:rPr>
                          <w:rFonts w:hint="eastAsia" w:asciiTheme="majorEastAsia" w:hAnsiTheme="majorEastAsia" w:eastAsiaTheme="majorEastAsia" w:cstheme="majorEastAsia"/>
                        </w:rPr>
                        <w:t>，资产管理部要求使用部门</w:t>
                      </w:r>
                      <w:r>
                        <w:rPr>
                          <w:rFonts w:hint="eastAsia" w:asciiTheme="majorEastAsia" w:hAnsiTheme="majorEastAsia" w:eastAsiaTheme="majorEastAsia" w:cstheme="majorEastAsia"/>
                          <w:lang w:eastAsia="zh-CN"/>
                        </w:rPr>
                        <w:t>签署</w:t>
                      </w:r>
                      <w:r>
                        <w:rPr>
                          <w:rFonts w:hint="eastAsia" w:asciiTheme="majorEastAsia" w:hAnsiTheme="majorEastAsia" w:eastAsiaTheme="majorEastAsia" w:cstheme="majorEastAsia"/>
                        </w:rPr>
                        <w:t>纸质版确认单。</w:t>
                      </w:r>
                    </w:p>
                  </w:txbxContent>
                </v:textbox>
              </v:rect>
            </w:pict>
          </mc:Fallback>
        </mc:AlternateContent>
      </w:r>
    </w:p>
    <w:p/>
    <w:p>
      <w:pPr>
        <w:widowControl w:val="0"/>
        <w:numPr>
          <w:ilvl w:val="0"/>
          <w:numId w:val="0"/>
        </w:numPr>
        <w:jc w:val="both"/>
        <w:rPr>
          <w:rFonts w:hint="eastAsia"/>
          <w:sz w:val="36"/>
          <w:szCs w:val="36"/>
          <w:lang w:eastAsia="zh-CN"/>
        </w:rPr>
      </w:pPr>
    </w:p>
    <w:p>
      <w:pPr>
        <w:widowControl w:val="0"/>
        <w:numPr>
          <w:ilvl w:val="0"/>
          <w:numId w:val="0"/>
        </w:numPr>
        <w:jc w:val="both"/>
        <w:rPr>
          <w:rFonts w:hint="eastAsia"/>
          <w:sz w:val="36"/>
          <w:szCs w:val="36"/>
          <w:lang w:eastAsia="zh-CN"/>
        </w:rPr>
      </w:pPr>
    </w:p>
    <w:p>
      <w:pPr>
        <w:widowControl w:val="0"/>
        <w:numPr>
          <w:ilvl w:val="0"/>
          <w:numId w:val="0"/>
        </w:numPr>
        <w:jc w:val="both"/>
        <w:rPr>
          <w:rFonts w:hint="eastAsia"/>
          <w:sz w:val="36"/>
          <w:szCs w:val="36"/>
          <w:lang w:eastAsia="zh-CN"/>
        </w:rPr>
      </w:pPr>
    </w:p>
    <w:p>
      <w:pPr>
        <w:widowControl w:val="0"/>
        <w:numPr>
          <w:ilvl w:val="0"/>
          <w:numId w:val="0"/>
        </w:numPr>
        <w:jc w:val="both"/>
        <w:rPr>
          <w:rFonts w:hint="eastAsia"/>
          <w:sz w:val="36"/>
          <w:szCs w:val="36"/>
          <w:lang w:eastAsia="zh-CN"/>
        </w:rPr>
      </w:pPr>
    </w:p>
    <w:p>
      <w:pPr>
        <w:widowControl w:val="0"/>
        <w:numPr>
          <w:ilvl w:val="0"/>
          <w:numId w:val="0"/>
        </w:numPr>
        <w:jc w:val="both"/>
        <w:rPr>
          <w:rFonts w:hint="eastAsia"/>
          <w:sz w:val="36"/>
          <w:szCs w:val="36"/>
          <w:lang w:eastAsia="zh-CN"/>
        </w:rPr>
      </w:pPr>
    </w:p>
    <w:p>
      <w:pPr>
        <w:widowControl w:val="0"/>
        <w:numPr>
          <w:ilvl w:val="0"/>
          <w:numId w:val="0"/>
        </w:numPr>
        <w:jc w:val="both"/>
        <w:rPr>
          <w:rFonts w:hint="eastAsia"/>
          <w:sz w:val="36"/>
          <w:szCs w:val="36"/>
          <w:lang w:eastAsia="zh-CN"/>
        </w:rPr>
      </w:pPr>
    </w:p>
    <w:p>
      <w:pPr>
        <w:widowControl w:val="0"/>
        <w:numPr>
          <w:ilvl w:val="0"/>
          <w:numId w:val="0"/>
        </w:numPr>
        <w:jc w:val="both"/>
        <w:rPr>
          <w:rFonts w:hint="eastAsia"/>
          <w:sz w:val="36"/>
          <w:szCs w:val="36"/>
          <w:lang w:eastAsia="zh-CN"/>
        </w:rPr>
      </w:pPr>
    </w:p>
    <w:p>
      <w:pPr>
        <w:widowControl w:val="0"/>
        <w:numPr>
          <w:ilvl w:val="0"/>
          <w:numId w:val="0"/>
        </w:numPr>
        <w:jc w:val="both"/>
        <w:rPr>
          <w:rFonts w:hint="eastAsia"/>
          <w:sz w:val="36"/>
          <w:szCs w:val="36"/>
          <w:lang w:eastAsia="zh-CN"/>
        </w:rPr>
      </w:pPr>
    </w:p>
    <w:p>
      <w:pPr>
        <w:widowControl w:val="0"/>
        <w:numPr>
          <w:ilvl w:val="0"/>
          <w:numId w:val="0"/>
        </w:numPr>
        <w:jc w:val="both"/>
        <w:rPr>
          <w:rFonts w:hint="eastAsia"/>
          <w:sz w:val="36"/>
          <w:szCs w:val="36"/>
          <w:lang w:eastAsia="zh-CN"/>
        </w:rPr>
      </w:pPr>
    </w:p>
    <w:p>
      <w:pPr>
        <w:numPr>
          <w:ilvl w:val="0"/>
          <w:numId w:val="0"/>
        </w:numPr>
        <w:jc w:val="center"/>
        <w:rPr>
          <w:rFonts w:hint="eastAsia"/>
          <w:sz w:val="36"/>
          <w:szCs w:val="36"/>
          <w:lang w:eastAsia="zh-CN"/>
        </w:rPr>
      </w:pPr>
      <w:r>
        <w:rPr>
          <w:rFonts w:hint="eastAsia"/>
          <w:sz w:val="36"/>
          <w:szCs w:val="36"/>
          <w:lang w:eastAsia="zh-CN"/>
        </w:rPr>
        <w:t>第七章</w:t>
      </w:r>
      <w:r>
        <w:rPr>
          <w:rFonts w:hint="eastAsia"/>
          <w:sz w:val="36"/>
          <w:szCs w:val="36"/>
          <w:lang w:val="en-US" w:eastAsia="zh-CN"/>
        </w:rPr>
        <w:t xml:space="preserve"> </w:t>
      </w:r>
      <w:r>
        <w:rPr>
          <w:rFonts w:hint="eastAsia"/>
          <w:sz w:val="36"/>
          <w:szCs w:val="36"/>
          <w:lang w:eastAsia="zh-CN"/>
        </w:rPr>
        <w:t>资产变更流程</w:t>
      </w:r>
    </w:p>
    <w:p>
      <w:pPr>
        <w:rPr>
          <w:rFonts w:ascii="仿宋" w:hAnsi="仿宋" w:eastAsia="仿宋" w:cs="仿宋"/>
        </w:rPr>
      </w:pPr>
    </w:p>
    <w:p>
      <w:pPr>
        <w:rPr>
          <w:rFonts w:hint="eastAsia" w:ascii="仿宋" w:hAnsi="仿宋" w:eastAsia="仿宋" w:cs="仿宋"/>
        </w:rPr>
      </w:pPr>
      <w:r>
        <w:rPr>
          <w:rFonts w:hint="eastAsia"/>
        </w:rPr>
        <mc:AlternateContent>
          <mc:Choice Requires="wpg">
            <w:drawing>
              <wp:anchor distT="0" distB="0" distL="114300" distR="114300" simplePos="0" relativeHeight="251670528" behindDoc="0" locked="0" layoutInCell="1" allowOverlap="1">
                <wp:simplePos x="0" y="0"/>
                <wp:positionH relativeFrom="column">
                  <wp:posOffset>372110</wp:posOffset>
                </wp:positionH>
                <wp:positionV relativeFrom="paragraph">
                  <wp:posOffset>1905</wp:posOffset>
                </wp:positionV>
                <wp:extent cx="4886960" cy="4363085"/>
                <wp:effectExtent l="4445" t="4445" r="4445" b="13970"/>
                <wp:wrapNone/>
                <wp:docPr id="15" name="组合 15"/>
                <wp:cNvGraphicFramePr/>
                <a:graphic xmlns:a="http://schemas.openxmlformats.org/drawingml/2006/main">
                  <a:graphicData uri="http://schemas.microsoft.com/office/word/2010/wordprocessingGroup">
                    <wpg:wgp>
                      <wpg:cNvGrpSpPr/>
                      <wpg:grpSpPr>
                        <a:xfrm>
                          <a:off x="0" y="0"/>
                          <a:ext cx="4886960" cy="4363085"/>
                          <a:chOff x="4713" y="21491"/>
                          <a:chExt cx="7696" cy="6871"/>
                        </a:xfrm>
                        <a:effectLst/>
                      </wpg:grpSpPr>
                      <wps:wsp>
                        <wps:cNvPr id="4" name="直线 5"/>
                        <wps:cNvCnPr/>
                        <wps:spPr>
                          <a:xfrm flipH="1" flipV="1">
                            <a:off x="12394" y="22201"/>
                            <a:ext cx="11" cy="5411"/>
                          </a:xfrm>
                          <a:prstGeom prst="line">
                            <a:avLst/>
                          </a:prstGeom>
                          <a:ln w="9525" cap="flat" cmpd="sng">
                            <a:solidFill>
                              <a:srgbClr val="000000"/>
                            </a:solidFill>
                            <a:prstDash val="solid"/>
                            <a:headEnd type="none" w="med" len="med"/>
                            <a:tailEnd type="none" w="med" len="med"/>
                          </a:ln>
                          <a:effectLst/>
                        </wps:spPr>
                        <wps:bodyPr upright="1"/>
                      </wps:wsp>
                      <wpg:grpSp>
                        <wpg:cNvPr id="17" name="组合 8"/>
                        <wpg:cNvGrpSpPr/>
                        <wpg:grpSpPr>
                          <a:xfrm>
                            <a:off x="4713" y="21491"/>
                            <a:ext cx="7696" cy="6871"/>
                            <a:chOff x="4698" y="21476"/>
                            <a:chExt cx="7696" cy="6871"/>
                          </a:xfrm>
                          <a:effectLst/>
                        </wpg:grpSpPr>
                        <wps:wsp>
                          <wps:cNvPr id="2" name="文本框 3"/>
                          <wps:cNvSpPr txBox="1"/>
                          <wps:spPr>
                            <a:xfrm flipV="1">
                              <a:off x="6752" y="21476"/>
                              <a:ext cx="3855" cy="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 w:hAnsi="仿宋" w:eastAsia="仿宋" w:cs="仿宋"/>
                                  </w:rPr>
                                  <w:t>使用人填写资产变更登记表；部门资产管理员在资产管理系统提交资产变更登记信息。</w:t>
                                </w:r>
                              </w:p>
                            </w:txbxContent>
                          </wps:txbx>
                          <wps:bodyPr upright="1"/>
                        </wps:wsp>
                        <wps:wsp>
                          <wps:cNvPr id="36" name="文本框 49"/>
                          <wps:cNvSpPr txBox="1"/>
                          <wps:spPr>
                            <a:xfrm>
                              <a:off x="6769" y="24275"/>
                              <a:ext cx="3823" cy="58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 w:hAnsi="仿宋" w:eastAsia="仿宋" w:cs="仿宋"/>
                                  </w:rPr>
                                  <w:t>接</w:t>
                                </w:r>
                                <w:r>
                                  <w:rPr>
                                    <w:rFonts w:hint="eastAsia" w:ascii="仿宋" w:hAnsi="仿宋" w:eastAsia="仿宋" w:cs="仿宋"/>
                                    <w:lang w:eastAsia="zh-CN"/>
                                  </w:rPr>
                                  <w:t>收</w:t>
                                </w:r>
                                <w:r>
                                  <w:rPr>
                                    <w:rFonts w:hint="eastAsia" w:ascii="仿宋" w:hAnsi="仿宋" w:eastAsia="仿宋" w:cs="仿宋"/>
                                  </w:rPr>
                                  <w:t>单位领导、资产管理员签字审核。</w:t>
                                </w:r>
                              </w:p>
                              <w:p>
                                <w:pPr>
                                  <w:jc w:val="center"/>
                                  <w:rPr>
                                    <w:rFonts w:hint="eastAsia"/>
                                  </w:rPr>
                                </w:pPr>
                              </w:p>
                            </w:txbxContent>
                          </wps:txbx>
                          <wps:bodyPr upright="1"/>
                        </wps:wsp>
                        <wps:wsp>
                          <wps:cNvPr id="35" name="直线 42"/>
                          <wps:cNvCnPr/>
                          <wps:spPr>
                            <a:xfrm flipH="1">
                              <a:off x="8805" y="23605"/>
                              <a:ext cx="2" cy="653"/>
                            </a:xfrm>
                            <a:prstGeom prst="line">
                              <a:avLst/>
                            </a:prstGeom>
                            <a:ln w="9525" cap="flat" cmpd="sng">
                              <a:solidFill>
                                <a:srgbClr val="000000"/>
                              </a:solidFill>
                              <a:prstDash val="solid"/>
                              <a:headEnd type="none" w="med" len="med"/>
                              <a:tailEnd type="triangle" w="med" len="med"/>
                            </a:ln>
                            <a:effectLst/>
                          </wps:spPr>
                          <wps:bodyPr upright="1"/>
                        </wps:wsp>
                        <wps:wsp>
                          <wps:cNvPr id="40" name="直线 41"/>
                          <wps:cNvCnPr/>
                          <wps:spPr>
                            <a:xfrm flipH="1">
                              <a:off x="8785" y="24902"/>
                              <a:ext cx="7" cy="804"/>
                            </a:xfrm>
                            <a:prstGeom prst="line">
                              <a:avLst/>
                            </a:prstGeom>
                            <a:ln w="9525" cap="flat" cmpd="sng">
                              <a:solidFill>
                                <a:srgbClr val="000000"/>
                              </a:solidFill>
                              <a:prstDash val="solid"/>
                              <a:headEnd type="none" w="med" len="med"/>
                              <a:tailEnd type="triangle" w="med" len="med"/>
                            </a:ln>
                            <a:effectLst/>
                          </wps:spPr>
                          <wps:bodyPr upright="1"/>
                        </wps:wsp>
                        <wps:wsp>
                          <wps:cNvPr id="41" name="文本框 37"/>
                          <wps:cNvSpPr txBox="1"/>
                          <wps:spPr>
                            <a:xfrm>
                              <a:off x="6752" y="25749"/>
                              <a:ext cx="3809" cy="6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cs="仿宋"/>
                                  </w:rPr>
                                </w:pPr>
                                <w:r>
                                  <w:rPr>
                                    <w:rFonts w:hint="eastAsia" w:ascii="仿宋" w:hAnsi="仿宋" w:eastAsia="仿宋" w:cs="仿宋"/>
                                  </w:rPr>
                                  <w:t>资产管理部归口审核资产变更信息。</w:t>
                                </w:r>
                              </w:p>
                            </w:txbxContent>
                          </wps:txbx>
                          <wps:bodyPr upright="1"/>
                        </wps:wsp>
                        <wps:wsp>
                          <wps:cNvPr id="47" name="文本框 36"/>
                          <wps:cNvSpPr txBox="1"/>
                          <wps:spPr>
                            <a:xfrm>
                              <a:off x="8956" y="27279"/>
                              <a:ext cx="1621" cy="105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cs="仿宋"/>
                                  </w:rPr>
                                </w:pPr>
                                <w:r>
                                  <w:rPr>
                                    <w:rFonts w:hint="eastAsia" w:ascii="仿宋" w:hAnsi="仿宋" w:eastAsia="仿宋" w:cs="仿宋"/>
                                  </w:rPr>
                                  <w:t>涉及单价变动，财务部财务归口审核。</w:t>
                                </w:r>
                              </w:p>
                              <w:p>
                                <w:pPr>
                                  <w:rPr>
                                    <w:rFonts w:hint="eastAsia"/>
                                  </w:rPr>
                                </w:pPr>
                              </w:p>
                            </w:txbxContent>
                          </wps:txbx>
                          <wps:bodyPr upright="1"/>
                        </wps:wsp>
                        <wps:wsp>
                          <wps:cNvPr id="46" name="直线 49"/>
                          <wps:cNvCnPr/>
                          <wps:spPr>
                            <a:xfrm flipH="1">
                              <a:off x="9624" y="26383"/>
                              <a:ext cx="8" cy="881"/>
                            </a:xfrm>
                            <a:prstGeom prst="line">
                              <a:avLst/>
                            </a:prstGeom>
                            <a:ln w="9525" cap="flat" cmpd="sng">
                              <a:solidFill>
                                <a:srgbClr val="000000"/>
                              </a:solidFill>
                              <a:prstDash val="solid"/>
                              <a:headEnd type="none" w="med" len="med"/>
                              <a:tailEnd type="triangle" w="med" len="med"/>
                            </a:ln>
                            <a:effectLst/>
                          </wps:spPr>
                          <wps:bodyPr upright="1"/>
                        </wps:wsp>
                        <wps:wsp>
                          <wps:cNvPr id="37" name="直线 11"/>
                          <wps:cNvCnPr/>
                          <wps:spPr>
                            <a:xfrm flipV="1">
                              <a:off x="10605" y="24635"/>
                              <a:ext cx="1772" cy="3"/>
                            </a:xfrm>
                            <a:prstGeom prst="line">
                              <a:avLst/>
                            </a:prstGeom>
                            <a:ln w="9525" cap="flat" cmpd="sng">
                              <a:solidFill>
                                <a:srgbClr val="000000"/>
                              </a:solidFill>
                              <a:prstDash val="solid"/>
                              <a:headEnd type="none" w="med" len="med"/>
                              <a:tailEnd type="triangle" w="med" len="med"/>
                            </a:ln>
                            <a:effectLst/>
                          </wps:spPr>
                          <wps:bodyPr upright="1"/>
                        </wps:wsp>
                        <wps:wsp>
                          <wps:cNvPr id="34" name="直线 9"/>
                          <wps:cNvCnPr/>
                          <wps:spPr>
                            <a:xfrm flipV="1">
                              <a:off x="10577" y="23340"/>
                              <a:ext cx="1813" cy="11"/>
                            </a:xfrm>
                            <a:prstGeom prst="line">
                              <a:avLst/>
                            </a:prstGeom>
                            <a:ln w="9525" cap="flat" cmpd="sng">
                              <a:solidFill>
                                <a:srgbClr val="000000"/>
                              </a:solidFill>
                              <a:prstDash val="solid"/>
                              <a:headEnd type="none" w="med" len="med"/>
                              <a:tailEnd type="triangle" w="med" len="med"/>
                            </a:ln>
                            <a:effectLst/>
                          </wps:spPr>
                          <wps:bodyPr upright="1"/>
                        </wps:wsp>
                        <wps:wsp>
                          <wps:cNvPr id="32" name="文本框 7"/>
                          <wps:cNvSpPr txBox="1"/>
                          <wps:spPr>
                            <a:xfrm>
                              <a:off x="6739" y="23071"/>
                              <a:ext cx="3838" cy="54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t xml:space="preserve"> </w:t>
                                </w:r>
                                <w:r>
                                  <w:rPr>
                                    <w:rFonts w:hint="eastAsia" w:ascii="仿宋" w:hAnsi="仿宋" w:eastAsia="仿宋" w:cs="仿宋"/>
                                  </w:rPr>
                                  <w:t>资产移出单位领导、资产管理员签字。</w:t>
                                </w:r>
                              </w:p>
                            </w:txbxContent>
                          </wps:txbx>
                          <wps:bodyPr upright="1"/>
                        </wps:wsp>
                        <wps:wsp>
                          <wps:cNvPr id="5" name="直线 6"/>
                          <wps:cNvCnPr/>
                          <wps:spPr>
                            <a:xfrm flipH="1">
                              <a:off x="8808" y="22652"/>
                              <a:ext cx="1" cy="459"/>
                            </a:xfrm>
                            <a:prstGeom prst="line">
                              <a:avLst/>
                            </a:prstGeom>
                            <a:ln w="9525" cap="flat" cmpd="sng">
                              <a:solidFill>
                                <a:srgbClr val="000000"/>
                              </a:solidFill>
                              <a:prstDash val="solid"/>
                              <a:headEnd type="none" w="med" len="med"/>
                              <a:tailEnd type="triangle" w="med" len="med"/>
                            </a:ln>
                            <a:effectLst/>
                          </wps:spPr>
                          <wps:bodyPr upright="1"/>
                        </wps:wsp>
                        <wps:wsp>
                          <wps:cNvPr id="1" name="直线 39"/>
                          <wps:cNvCnPr/>
                          <wps:spPr>
                            <a:xfrm flipH="1">
                              <a:off x="10607" y="22185"/>
                              <a:ext cx="1787" cy="16"/>
                            </a:xfrm>
                            <a:prstGeom prst="line">
                              <a:avLst/>
                            </a:prstGeom>
                            <a:ln w="9525" cap="flat" cmpd="sng">
                              <a:solidFill>
                                <a:srgbClr val="000000"/>
                              </a:solidFill>
                              <a:prstDash val="solid"/>
                              <a:headEnd type="none" w="med" len="med"/>
                              <a:tailEnd type="triangle" w="med" len="med"/>
                            </a:ln>
                            <a:effectLst/>
                          </wps:spPr>
                          <wps:bodyPr upright="1"/>
                        </wps:wsp>
                        <wps:wsp>
                          <wps:cNvPr id="3" name="矩形 6"/>
                          <wps:cNvSpPr/>
                          <wps:spPr>
                            <a:xfrm>
                              <a:off x="4698" y="21889"/>
                              <a:ext cx="1502" cy="530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cs="仿宋"/>
                                    <w:sz w:val="24"/>
                                    <w:szCs w:val="24"/>
                                  </w:rPr>
                                </w:pPr>
                                <w:r>
                                  <w:rPr>
                                    <w:rFonts w:hint="eastAsia" w:ascii="仿宋" w:hAnsi="仿宋" w:eastAsia="仿宋" w:cs="仿宋"/>
                                    <w:sz w:val="24"/>
                                    <w:szCs w:val="24"/>
                                  </w:rPr>
                                  <w:t>调岗、出</w:t>
                                </w:r>
                                <w:r>
                                  <w:rPr>
                                    <w:rFonts w:hint="eastAsia" w:ascii="仿宋" w:hAnsi="仿宋" w:eastAsia="仿宋" w:cs="仿宋"/>
                                    <w:sz w:val="24"/>
                                    <w:szCs w:val="24"/>
                                    <w:lang w:eastAsia="zh-CN"/>
                                  </w:rPr>
                                  <w:t>入</w:t>
                                </w:r>
                                <w:r>
                                  <w:rPr>
                                    <w:rFonts w:hint="eastAsia" w:ascii="仿宋" w:hAnsi="仿宋" w:eastAsia="仿宋" w:cs="仿宋"/>
                                    <w:sz w:val="24"/>
                                    <w:szCs w:val="24"/>
                                  </w:rPr>
                                  <w:t>库、离职、资产变更所需材料包括：</w:t>
                                </w:r>
                              </w:p>
                              <w:p>
                                <w:pPr>
                                  <w:rPr>
                                    <w:rFonts w:hint="eastAsia" w:ascii="仿宋" w:hAnsi="仿宋" w:eastAsia="仿宋" w:cs="仿宋"/>
                                    <w:sz w:val="24"/>
                                    <w:szCs w:val="24"/>
                                  </w:rPr>
                                </w:pPr>
                                <w:r>
                                  <w:rPr>
                                    <w:rFonts w:hint="eastAsia" w:ascii="仿宋" w:hAnsi="仿宋" w:eastAsia="仿宋" w:cs="仿宋"/>
                                    <w:sz w:val="24"/>
                                    <w:szCs w:val="24"/>
                                  </w:rPr>
                                  <w:t>三全学院资产变更单（填写完整）</w:t>
                                </w:r>
                              </w:p>
                              <w:p>
                                <w:pPr>
                                  <w:rPr>
                                    <w:rFonts w:hint="eastAsia" w:ascii="仿宋" w:hAnsi="仿宋" w:eastAsia="仿宋" w:cs="仿宋"/>
                                    <w:sz w:val="24"/>
                                    <w:szCs w:val="24"/>
                                  </w:rPr>
                                </w:pPr>
                                <w:r>
                                  <w:rPr>
                                    <w:rFonts w:hint="eastAsia" w:ascii="仿宋" w:hAnsi="仿宋" w:eastAsia="仿宋" w:cs="仿宋"/>
                                    <w:sz w:val="24"/>
                                    <w:szCs w:val="24"/>
                                  </w:rPr>
                                  <w:t>注：离职人员名下资产退回仓库。</w:t>
                                </w:r>
                              </w:p>
                              <w:p>
                                <w:pP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p>
                              <w:p>
                                <w:pPr>
                                  <w:rPr>
                                    <w:rFonts w:hint="eastAsia" w:ascii="仿宋" w:hAnsi="仿宋" w:eastAsia="仿宋" w:cs="仿宋"/>
                                    <w:color w:val="000000"/>
                                    <w:sz w:val="24"/>
                                    <w:szCs w:val="24"/>
                                  </w:rPr>
                                </w:pPr>
                              </w:p>
                              <w:p>
                                <w:pPr>
                                  <w:rPr>
                                    <w:rFonts w:hint="eastAsia"/>
                                    <w:szCs w:val="21"/>
                                  </w:rPr>
                                </w:pPr>
                              </w:p>
                            </w:txbxContent>
                          </wps:txbx>
                          <wps:bodyPr upright="1"/>
                        </wps:wsp>
                        <wps:wsp>
                          <wps:cNvPr id="42" name="直线 11"/>
                          <wps:cNvCnPr/>
                          <wps:spPr>
                            <a:xfrm>
                              <a:off x="10575" y="25936"/>
                              <a:ext cx="1808" cy="6"/>
                            </a:xfrm>
                            <a:prstGeom prst="line">
                              <a:avLst/>
                            </a:prstGeom>
                            <a:ln w="9525" cap="flat" cmpd="sng">
                              <a:solidFill>
                                <a:srgbClr val="000000"/>
                              </a:solidFill>
                              <a:prstDash val="solid"/>
                              <a:headEnd type="none" w="med" len="med"/>
                              <a:tailEnd type="triangle" w="med" len="med"/>
                            </a:ln>
                            <a:effectLst/>
                          </wps:spPr>
                          <wps:bodyPr upright="1"/>
                        </wps:wsp>
                        <wps:wsp>
                          <wps:cNvPr id="49" name="文本框 36"/>
                          <wps:cNvSpPr txBox="1"/>
                          <wps:spPr>
                            <a:xfrm>
                              <a:off x="6752" y="27279"/>
                              <a:ext cx="1591" cy="10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cs="仿宋"/>
                                  </w:rPr>
                                </w:pPr>
                                <w:r>
                                  <w:rPr>
                                    <w:rFonts w:hint="eastAsia" w:ascii="仿宋" w:hAnsi="仿宋" w:eastAsia="仿宋" w:cs="仿宋"/>
                                  </w:rPr>
                                  <w:t>资产退库或实物变更转移。</w:t>
                                </w:r>
                              </w:p>
                              <w:p>
                                <w:pPr>
                                  <w:jc w:val="center"/>
                                  <w:rPr>
                                    <w:rFonts w:hint="eastAsia"/>
                                  </w:rPr>
                                </w:pPr>
                              </w:p>
                              <w:p/>
                            </w:txbxContent>
                          </wps:txbx>
                          <wps:bodyPr upright="1"/>
                        </wps:wsp>
                        <wps:wsp>
                          <wps:cNvPr id="50" name="直线 53"/>
                          <wps:cNvCnPr/>
                          <wps:spPr>
                            <a:xfrm>
                              <a:off x="10575" y="27537"/>
                              <a:ext cx="1804" cy="15"/>
                            </a:xfrm>
                            <a:prstGeom prst="line">
                              <a:avLst/>
                            </a:prstGeom>
                            <a:ln w="9525" cap="flat" cmpd="sng">
                              <a:solidFill>
                                <a:srgbClr val="000000"/>
                              </a:solidFill>
                              <a:prstDash val="solid"/>
                              <a:headEnd type="none" w="med" len="med"/>
                              <a:tailEnd type="triangle" w="med" len="med"/>
                            </a:ln>
                            <a:effectLst/>
                          </wps:spPr>
                          <wps:bodyPr upright="1"/>
                        </wps:wsp>
                        <wps:wsp>
                          <wps:cNvPr id="44" name="直线 50"/>
                          <wps:cNvCnPr/>
                          <wps:spPr>
                            <a:xfrm flipH="1">
                              <a:off x="7771" y="26384"/>
                              <a:ext cx="0" cy="880"/>
                            </a:xfrm>
                            <a:prstGeom prst="line">
                              <a:avLst/>
                            </a:prstGeom>
                            <a:ln w="9525" cap="flat" cmpd="sng">
                              <a:solidFill>
                                <a:srgbClr val="000000"/>
                              </a:solidFill>
                              <a:prstDash val="solid"/>
                              <a:headEnd type="none" w="med" len="med"/>
                              <a:tailEnd type="triangle" w="med" len="med"/>
                            </a:ln>
                            <a:effectLst/>
                          </wps:spPr>
                          <wps:bodyPr upright="1"/>
                        </wps:wsp>
                        <wps:wsp>
                          <wps:cNvPr id="51" name="直线 54"/>
                          <wps:cNvCnPr/>
                          <wps:spPr>
                            <a:xfrm flipH="1">
                              <a:off x="8388" y="27706"/>
                              <a:ext cx="509" cy="0"/>
                            </a:xfrm>
                            <a:prstGeom prst="line">
                              <a:avLst/>
                            </a:prstGeom>
                            <a:ln w="9525" cap="flat" cmpd="sng">
                              <a:solidFill>
                                <a:srgbClr val="000000"/>
                              </a:solidFill>
                              <a:prstDash val="solid"/>
                              <a:headEnd type="none" w="med" len="med"/>
                              <a:tailEnd type="triangle" w="med" len="med"/>
                            </a:ln>
                            <a:effectLst/>
                          </wps:spPr>
                          <wps:bodyPr upright="1"/>
                        </wps:wsp>
                      </wpg:grpSp>
                    </wpg:wgp>
                  </a:graphicData>
                </a:graphic>
              </wp:anchor>
            </w:drawing>
          </mc:Choice>
          <mc:Fallback>
            <w:pict>
              <v:group id="_x0000_s1026" o:spid="_x0000_s1026" o:spt="203" style="position:absolute;left:0pt;margin-left:29.3pt;margin-top:0.15pt;height:343.55pt;width:384.8pt;z-index:251670528;mso-width-relative:page;mso-height-relative:page;" coordorigin="4713,21491" coordsize="7696,6871" o:gfxdata="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">
                <o:lock v:ext="edit" aspectratio="f"/>
                <v:line id="直线 5" o:spid="_x0000_s1026" o:spt="20" style="position:absolute;left:12394;top:22201;flip:x y;height:5411;width:11;" filled="f" stroked="t" coordsize="21600,21600" o:gfxdata="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Lwt67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group id="组合 8" o:spid="_x0000_s1026" o:spt="203" style="position:absolute;left:4713;top:21491;height:6871;width:7696;" coordorigin="4698,21476" coordsize="7696,6871"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文本框 3" o:spid="_x0000_s1026" o:spt="202" type="#_x0000_t202" style="position:absolute;left:6752;top:21476;flip:y;height:1150;width:3855;" fillcolor="#FFFFFF" filled="t" stroked="t" coordsize="21600,21600" o:gfxdata="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E0pz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 w:hAnsi="仿宋" w:eastAsia="仿宋" w:cs="仿宋"/>
                            </w:rPr>
                          </w:pPr>
                          <w:r>
                            <w:rPr>
                              <w:rFonts w:hint="eastAsia" w:ascii="仿宋" w:hAnsi="仿宋" w:eastAsia="仿宋" w:cs="仿宋"/>
                            </w:rPr>
                            <w:t>使用人填写资产变更登记表；部门资产管理员在资产管理系统提交资产变更登记信息。</w:t>
                          </w:r>
                        </w:p>
                      </w:txbxContent>
                    </v:textbox>
                  </v:shape>
                  <v:shape id="文本框 49" o:spid="_x0000_s1026" o:spt="202" type="#_x0000_t202" style="position:absolute;left:6769;top:24275;height:589;width:3823;"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仿宋" w:hAnsi="仿宋" w:eastAsia="仿宋" w:cs="仿宋"/>
                            </w:rPr>
                          </w:pPr>
                          <w:r>
                            <w:rPr>
                              <w:rFonts w:hint="eastAsia" w:ascii="仿宋" w:hAnsi="仿宋" w:eastAsia="仿宋" w:cs="仿宋"/>
                            </w:rPr>
                            <w:t>接</w:t>
                          </w:r>
                          <w:r>
                            <w:rPr>
                              <w:rFonts w:hint="eastAsia" w:ascii="仿宋" w:hAnsi="仿宋" w:eastAsia="仿宋" w:cs="仿宋"/>
                              <w:lang w:eastAsia="zh-CN"/>
                            </w:rPr>
                            <w:t>收</w:t>
                          </w:r>
                          <w:r>
                            <w:rPr>
                              <w:rFonts w:hint="eastAsia" w:ascii="仿宋" w:hAnsi="仿宋" w:eastAsia="仿宋" w:cs="仿宋"/>
                            </w:rPr>
                            <w:t>单位领导、资产管理员签字审核。</w:t>
                          </w:r>
                        </w:p>
                        <w:p>
                          <w:pPr>
                            <w:jc w:val="center"/>
                            <w:rPr>
                              <w:rFonts w:hint="eastAsia"/>
                            </w:rPr>
                          </w:pPr>
                        </w:p>
                      </w:txbxContent>
                    </v:textbox>
                  </v:shape>
                  <v:line id="直线 42" o:spid="_x0000_s1026" o:spt="20" style="position:absolute;left:8805;top:23605;flip:x;height:653;width:2;" filled="f" stroked="t" coordsize="21600,21600" o:gfxdata="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wJ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41" o:spid="_x0000_s1026" o:spt="20" style="position:absolute;left:8785;top:24902;flip:x;height:804;width:7;" filled="f" stroked="t" coordsize="21600,21600" o:gfxdata="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MH1a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文本框 37" o:spid="_x0000_s1026" o:spt="202" type="#_x0000_t202" style="position:absolute;left:6752;top:25749;height:625;width:3809;"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仿宋" w:hAnsi="仿宋" w:eastAsia="仿宋" w:cs="仿宋"/>
                            </w:rPr>
                          </w:pPr>
                          <w:r>
                            <w:rPr>
                              <w:rFonts w:hint="eastAsia" w:ascii="仿宋" w:hAnsi="仿宋" w:eastAsia="仿宋" w:cs="仿宋"/>
                            </w:rPr>
                            <w:t>资产管理部归口审核资产变更信息。</w:t>
                          </w:r>
                        </w:p>
                      </w:txbxContent>
                    </v:textbox>
                  </v:shape>
                  <v:shape id="文本框 36" o:spid="_x0000_s1026" o:spt="202" type="#_x0000_t202" style="position:absolute;left:8956;top:27279;height:1057;width:1621;" fillcolor="#FFFFFF" filled="t" stroked="t" coordsize="21600,21600" o:gfxdata="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R5os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ascii="仿宋" w:hAnsi="仿宋" w:eastAsia="仿宋" w:cs="仿宋"/>
                            </w:rPr>
                          </w:pPr>
                          <w:r>
                            <w:rPr>
                              <w:rFonts w:hint="eastAsia" w:ascii="仿宋" w:hAnsi="仿宋" w:eastAsia="仿宋" w:cs="仿宋"/>
                            </w:rPr>
                            <w:t>涉及单价变动，财务部财务归口审核。</w:t>
                          </w:r>
                        </w:p>
                        <w:p>
                          <w:pPr>
                            <w:rPr>
                              <w:rFonts w:hint="eastAsia"/>
                            </w:rPr>
                          </w:pPr>
                        </w:p>
                      </w:txbxContent>
                    </v:textbox>
                  </v:shape>
                  <v:line id="直线 49" o:spid="_x0000_s1026" o:spt="20" style="position:absolute;left:9624;top:26383;flip:x;height:881;width:8;" filled="f" stroked="t" coordsize="21600,21600" o:gfxdata="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GTIh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11" o:spid="_x0000_s1026" o:spt="20" style="position:absolute;left:10605;top:24635;flip:y;height:3;width:1772;" filled="f" stroked="t" coordsize="21600,21600" o:gfxdata="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cuHm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9" o:spid="_x0000_s1026" o:spt="20" style="position:absolute;left:10577;top:23340;flip:y;height:11;width:1813;" filled="f" stroked="t" coordsize="21600,21600" o:gfxdata="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8gB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文本框 7" o:spid="_x0000_s1026" o:spt="202" type="#_x0000_t202" style="position:absolute;left:6739;top:23071;height:542;width:3838;" fillcolor="#FFFFFF" filled="t" stroked="t" coordsize="21600,21600" o:gfxdata="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b7h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t xml:space="preserve"> </w:t>
                          </w:r>
                          <w:r>
                            <w:rPr>
                              <w:rFonts w:hint="eastAsia" w:ascii="仿宋" w:hAnsi="仿宋" w:eastAsia="仿宋" w:cs="仿宋"/>
                            </w:rPr>
                            <w:t>资产移出单位领导、资产管理员签字。</w:t>
                          </w:r>
                        </w:p>
                      </w:txbxContent>
                    </v:textbox>
                  </v:shape>
                  <v:line id="直线 6" o:spid="_x0000_s1026" o:spt="20" style="position:absolute;left:8808;top:22652;flip:x;height:459;width:1;" filled="f" stroked="t" coordsize="21600,21600" o:gfxdata="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Mwo7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39" o:spid="_x0000_s1026" o:spt="20" style="position:absolute;left:10607;top:22185;flip:x;height:16;width:1787;" filled="f" stroked="t" coordsize="21600,21600" o:gfxdata="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u7rsAAADa&#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矩形 6" o:spid="_x0000_s1026" o:spt="1" style="position:absolute;left:4698;top:21889;height:5302;width:1502;"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ascii="仿宋" w:hAnsi="仿宋" w:eastAsia="仿宋" w:cs="仿宋"/>
                              <w:sz w:val="24"/>
                              <w:szCs w:val="24"/>
                            </w:rPr>
                          </w:pPr>
                          <w:r>
                            <w:rPr>
                              <w:rFonts w:hint="eastAsia" w:ascii="仿宋" w:hAnsi="仿宋" w:eastAsia="仿宋" w:cs="仿宋"/>
                              <w:sz w:val="24"/>
                              <w:szCs w:val="24"/>
                            </w:rPr>
                            <w:t>调岗、出</w:t>
                          </w:r>
                          <w:r>
                            <w:rPr>
                              <w:rFonts w:hint="eastAsia" w:ascii="仿宋" w:hAnsi="仿宋" w:eastAsia="仿宋" w:cs="仿宋"/>
                              <w:sz w:val="24"/>
                              <w:szCs w:val="24"/>
                              <w:lang w:eastAsia="zh-CN"/>
                            </w:rPr>
                            <w:t>入</w:t>
                          </w:r>
                          <w:r>
                            <w:rPr>
                              <w:rFonts w:hint="eastAsia" w:ascii="仿宋" w:hAnsi="仿宋" w:eastAsia="仿宋" w:cs="仿宋"/>
                              <w:sz w:val="24"/>
                              <w:szCs w:val="24"/>
                            </w:rPr>
                            <w:t>库、离职、资产变更所需材料包括：</w:t>
                          </w:r>
                        </w:p>
                        <w:p>
                          <w:pPr>
                            <w:rPr>
                              <w:rFonts w:hint="eastAsia" w:ascii="仿宋" w:hAnsi="仿宋" w:eastAsia="仿宋" w:cs="仿宋"/>
                              <w:sz w:val="24"/>
                              <w:szCs w:val="24"/>
                            </w:rPr>
                          </w:pPr>
                          <w:r>
                            <w:rPr>
                              <w:rFonts w:hint="eastAsia" w:ascii="仿宋" w:hAnsi="仿宋" w:eastAsia="仿宋" w:cs="仿宋"/>
                              <w:sz w:val="24"/>
                              <w:szCs w:val="24"/>
                            </w:rPr>
                            <w:t>三全学院资产变更单（填写完整）</w:t>
                          </w:r>
                        </w:p>
                        <w:p>
                          <w:pPr>
                            <w:rPr>
                              <w:rFonts w:hint="eastAsia" w:ascii="仿宋" w:hAnsi="仿宋" w:eastAsia="仿宋" w:cs="仿宋"/>
                              <w:sz w:val="24"/>
                              <w:szCs w:val="24"/>
                            </w:rPr>
                          </w:pPr>
                          <w:r>
                            <w:rPr>
                              <w:rFonts w:hint="eastAsia" w:ascii="仿宋" w:hAnsi="仿宋" w:eastAsia="仿宋" w:cs="仿宋"/>
                              <w:sz w:val="24"/>
                              <w:szCs w:val="24"/>
                            </w:rPr>
                            <w:t>注：离职人员名下资产退回仓库。</w:t>
                          </w:r>
                        </w:p>
                        <w:p>
                          <w:pP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p>
                        <w:p>
                          <w:pPr>
                            <w:rPr>
                              <w:rFonts w:hint="eastAsia" w:ascii="仿宋" w:hAnsi="仿宋" w:eastAsia="仿宋" w:cs="仿宋"/>
                              <w:color w:val="000000"/>
                              <w:sz w:val="24"/>
                              <w:szCs w:val="24"/>
                            </w:rPr>
                          </w:pPr>
                        </w:p>
                        <w:p>
                          <w:pPr>
                            <w:rPr>
                              <w:rFonts w:hint="eastAsia"/>
                              <w:szCs w:val="21"/>
                            </w:rPr>
                          </w:pPr>
                        </w:p>
                      </w:txbxContent>
                    </v:textbox>
                  </v:rect>
                  <v:line id="直线 11" o:spid="_x0000_s1026" o:spt="20" style="position:absolute;left:10575;top:25936;height:6;width:1808;" filled="f" stroked="t" coordsize="21600,21600" o:gfxdata="UEsDBAoAAAAAAIdO4kAAAAAAAAAAAAAAAAAEAAAAZHJzL1BLAwQUAAAACACHTuJA5YToWr8AAADb&#10;AAAADwAAAGRycy9kb3ducmV2LnhtbEWPT2vCQBTE7wW/w/IEb3UTk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E6F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文本框 36" o:spid="_x0000_s1026" o:spt="202" type="#_x0000_t202" style="position:absolute;left:6752;top:27279;height:1068;width:1591;" fillcolor="#FFFFFF" filled="t" stroked="t" coordsize="21600,21600" o:gfxdata="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1ZW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ascii="仿宋" w:hAnsi="仿宋" w:eastAsia="仿宋" w:cs="仿宋"/>
                            </w:rPr>
                          </w:pPr>
                          <w:r>
                            <w:rPr>
                              <w:rFonts w:hint="eastAsia" w:ascii="仿宋" w:hAnsi="仿宋" w:eastAsia="仿宋" w:cs="仿宋"/>
                            </w:rPr>
                            <w:t>资产退库或实物变更转移。</w:t>
                          </w:r>
                        </w:p>
                        <w:p>
                          <w:pPr>
                            <w:jc w:val="center"/>
                            <w:rPr>
                              <w:rFonts w:hint="eastAsia"/>
                            </w:rPr>
                          </w:pPr>
                        </w:p>
                        <w:p/>
                      </w:txbxContent>
                    </v:textbox>
                  </v:shape>
                  <v:line id="直线 53" o:spid="_x0000_s1026" o:spt="20" style="position:absolute;left:10575;top:27537;height:15;width:1804;" filled="f" stroked="t" coordsize="21600,21600" o:gfxdata="UEsDBAoAAAAAAIdO4kAAAAAAAAAAAAAAAAAEAAAAZHJzL1BLAwQUAAAACACHTuJA/8NFa7sAAADb&#10;AAAADwAAAGRycy9kb3ducmV2LnhtbEVPy4rCMBTdC/MP4Q6407SC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NFa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50" o:spid="_x0000_s1026" o:spt="20" style="position:absolute;left:7771;top:26384;flip:x;height:880;width:0;" filled="f" stroked="t" coordsize="21600,21600" o:gfxdata="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rza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54" o:spid="_x0000_s1026" o:spt="20" style="position:absolute;left:8388;top:27706;flip:x;height:0;width:509;" filled="f" stroked="t" coordsize="21600,21600" o:gfxdata="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lTGL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group>
            </w:pict>
          </mc:Fallback>
        </mc:AlternateConten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 xml:space="preserve">                                                                   不通过</w:t>
      </w:r>
    </w:p>
    <w:p>
      <w:pPr>
        <w:rPr>
          <w:rFonts w:hint="eastAsia" w:ascii="仿宋" w:hAnsi="仿宋" w:eastAsia="仿宋" w:cs="仿宋"/>
        </w:rPr>
      </w:pPr>
      <w:r>
        <w:rPr>
          <w:rFonts w:hint="eastAsia" w:ascii="仿宋" w:hAnsi="仿宋" w:eastAsia="仿宋" w:cs="仿宋"/>
        </w:rPr>
        <w:t xml:space="preserve">                                                                                           </w:t>
      </w:r>
    </w:p>
    <w:p>
      <w:pPr>
        <w:rPr>
          <w:rFonts w:hint="eastAsia" w:ascii="仿宋" w:hAnsi="仿宋" w:eastAsia="仿宋" w:cs="仿宋"/>
        </w:rPr>
      </w:pPr>
      <w:r>
        <w:rPr>
          <w:rFonts w:hint="eastAsia" w:ascii="仿宋" w:hAnsi="仿宋" w:eastAsia="仿宋" w:cs="仿宋"/>
        </w:rPr>
        <w:t xml:space="preserve">                                          通                                                          </w:t>
      </w:r>
    </w:p>
    <w:p>
      <w:pPr>
        <w:rPr>
          <w:rFonts w:hint="eastAsia" w:ascii="仿宋" w:hAnsi="仿宋" w:eastAsia="仿宋" w:cs="仿宋"/>
        </w:rPr>
      </w:pPr>
      <w:r>
        <w:rPr>
          <w:rFonts w:hint="eastAsia" w:ascii="仿宋" w:hAnsi="仿宋" w:eastAsia="仿宋" w:cs="仿宋"/>
        </w:rPr>
        <w:t xml:space="preserve">                                          过                 </w:t>
      </w:r>
    </w:p>
    <w:p>
      <w:pPr>
        <w:rPr>
          <w:rFonts w:hint="eastAsia" w:ascii="仿宋" w:hAnsi="仿宋" w:eastAsia="仿宋" w:cs="仿宋"/>
        </w:rPr>
      </w:pPr>
      <w:r>
        <w:rPr>
          <w:rFonts w:hint="eastAsia" w:ascii="仿宋" w:hAnsi="仿宋" w:eastAsia="仿宋" w:cs="仿宋"/>
        </w:rPr>
        <w:t xml:space="preserve">                                                                   不通过</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 xml:space="preserve">                                          通                                                 </w:t>
      </w:r>
    </w:p>
    <w:p>
      <w:pPr>
        <w:rPr>
          <w:rFonts w:hint="eastAsia" w:ascii="仿宋" w:hAnsi="仿宋" w:eastAsia="仿宋" w:cs="仿宋"/>
        </w:rPr>
      </w:pPr>
      <w:r>
        <w:rPr>
          <w:rFonts w:hint="eastAsia" w:ascii="仿宋" w:hAnsi="仿宋" w:eastAsia="仿宋" w:cs="仿宋"/>
        </w:rPr>
        <w:t xml:space="preserve">                                          过 </w:t>
      </w:r>
    </w:p>
    <w:p>
      <w:pPr>
        <w:rPr>
          <w:rFonts w:hint="eastAsia" w:ascii="仿宋" w:hAnsi="仿宋" w:eastAsia="仿宋" w:cs="仿宋"/>
        </w:rPr>
      </w:pPr>
      <w:r>
        <w:rPr>
          <w:rFonts w:hint="eastAsia" w:ascii="仿宋" w:hAnsi="仿宋" w:eastAsia="仿宋" w:cs="仿宋"/>
        </w:rPr>
        <w:t xml:space="preserve">                                                                  不通过</w:t>
      </w:r>
    </w:p>
    <w:p>
      <w:pPr>
        <w:rPr>
          <w:rFonts w:hint="eastAsia" w:ascii="仿宋" w:hAnsi="仿宋" w:eastAsia="仿宋" w:cs="仿宋"/>
          <w:color w:val="FF0000"/>
          <w:sz w:val="28"/>
          <w:szCs w:val="28"/>
        </w:rPr>
      </w:pPr>
      <w:r>
        <w:rPr>
          <w:rFonts w:hint="eastAsia" w:ascii="仿宋" w:hAnsi="仿宋" w:eastAsia="仿宋" w:cs="仿宋"/>
          <w:color w:val="FF0000"/>
          <w:sz w:val="28"/>
          <w:szCs w:val="28"/>
        </w:rPr>
        <w:t xml:space="preserve">                                </w:t>
      </w:r>
    </w:p>
    <w:p>
      <w:pPr>
        <w:rPr>
          <w:rFonts w:hint="eastAsia" w:ascii="仿宋" w:hAnsi="仿宋" w:eastAsia="仿宋" w:cs="仿宋"/>
          <w:color w:val="FF0000"/>
          <w:sz w:val="28"/>
          <w:szCs w:val="28"/>
        </w:rPr>
      </w:pPr>
      <w:r>
        <w:rPr>
          <w:rFonts w:hint="eastAsia" w:ascii="仿宋" w:hAnsi="仿宋" w:eastAsia="仿宋" w:cs="仿宋"/>
          <w:color w:val="FF0000"/>
          <w:sz w:val="28"/>
          <w:szCs w:val="28"/>
        </w:rPr>
        <w:t xml:space="preserve">                        </w:t>
      </w:r>
      <w:r>
        <w:rPr>
          <w:rFonts w:hint="eastAsia" w:ascii="仿宋" w:hAnsi="仿宋" w:eastAsia="仿宋" w:cs="仿宋"/>
          <w:color w:val="000000"/>
          <w:szCs w:val="21"/>
        </w:rPr>
        <w:t>通                通</w:t>
      </w:r>
    </w:p>
    <w:p>
      <w:pPr>
        <w:rPr>
          <w:rFonts w:hint="eastAsia" w:ascii="仿宋" w:hAnsi="仿宋" w:eastAsia="仿宋" w:cs="仿宋"/>
          <w:szCs w:val="21"/>
        </w:rPr>
      </w:pPr>
      <w:r>
        <w:rPr>
          <w:rFonts w:hint="eastAsia" w:ascii="仿宋" w:hAnsi="仿宋" w:eastAsia="仿宋" w:cs="仿宋"/>
          <w:szCs w:val="21"/>
        </w:rPr>
        <w:t xml:space="preserve">                                过                过</w:t>
      </w:r>
    </w:p>
    <w:p>
      <w:pPr>
        <w:rPr>
          <w:rFonts w:hint="eastAsia" w:ascii="黑体" w:hAnsi="仿宋" w:eastAsia="黑体" w:cs="仿宋"/>
          <w:sz w:val="32"/>
          <w:szCs w:val="32"/>
        </w:rPr>
      </w:pPr>
      <w:r>
        <w:rPr>
          <w:rFonts w:hint="eastAsia" w:ascii="黑体" w:hAnsi="仿宋" w:eastAsia="黑体" w:cs="仿宋"/>
          <w:sz w:val="32"/>
          <w:szCs w:val="32"/>
        </w:rPr>
        <w:t xml:space="preserve">                                         </w:t>
      </w:r>
      <w:r>
        <w:rPr>
          <w:rFonts w:hint="eastAsia" w:ascii="仿宋" w:hAnsi="仿宋" w:eastAsia="仿宋" w:cs="仿宋"/>
          <w:szCs w:val="21"/>
        </w:rPr>
        <w:t xml:space="preserve">  不通过</w:t>
      </w:r>
    </w:p>
    <w:p>
      <w:pPr>
        <w:rPr>
          <w:rFonts w:hint="eastAsia" w:ascii="黑体" w:hAnsi="仿宋" w:eastAsia="黑体" w:cs="仿宋"/>
          <w:sz w:val="32"/>
          <w:szCs w:val="32"/>
        </w:rPr>
      </w:pPr>
    </w:p>
    <w:p/>
    <w:p/>
    <w:p/>
    <w:p/>
    <w:p/>
    <w:p/>
    <w:p/>
    <w:p/>
    <w:p/>
    <w:p/>
    <w:p/>
    <w:p/>
    <w:p/>
    <w:p/>
    <w:p/>
    <w:p/>
    <w:p/>
    <w:p/>
    <w:p/>
    <w:p/>
    <w:p/>
    <w:p>
      <w:pPr>
        <w:jc w:val="center"/>
        <w:rPr>
          <w:rFonts w:hint="eastAsia"/>
          <w:sz w:val="36"/>
          <w:szCs w:val="36"/>
          <w:lang w:eastAsia="zh-CN"/>
        </w:rPr>
      </w:pPr>
      <w:r>
        <w:rPr>
          <w:rFonts w:hint="eastAsia"/>
          <w:sz w:val="36"/>
          <w:szCs w:val="36"/>
          <w:lang w:eastAsia="zh-CN"/>
        </w:rPr>
        <w:t>第八章</w:t>
      </w:r>
      <w:r>
        <w:rPr>
          <w:rFonts w:hint="eastAsia"/>
          <w:sz w:val="36"/>
          <w:szCs w:val="36"/>
          <w:lang w:val="en-US" w:eastAsia="zh-CN"/>
        </w:rPr>
        <w:t xml:space="preserve"> </w:t>
      </w:r>
      <w:r>
        <w:rPr>
          <w:rFonts w:hint="eastAsia"/>
          <w:sz w:val="36"/>
          <w:szCs w:val="36"/>
          <w:lang w:eastAsia="zh-CN"/>
        </w:rPr>
        <w:t>资产维修</w:t>
      </w:r>
    </w:p>
    <w:p>
      <w:pPr>
        <w:jc w:val="center"/>
        <w:rPr>
          <w:rFonts w:hint="eastAsia"/>
          <w:sz w:val="28"/>
          <w:szCs w:val="28"/>
          <w:lang w:eastAsia="zh-CN"/>
        </w:rPr>
      </w:pPr>
      <w:r>
        <w:rPr>
          <w:rFonts w:hint="eastAsia"/>
          <w:sz w:val="28"/>
          <w:szCs w:val="28"/>
          <w:lang w:eastAsia="zh-CN"/>
        </w:rPr>
        <w:t>（一）资产维修范围</w:t>
      </w:r>
    </w:p>
    <w:p>
      <w:pPr>
        <w:ind w:firstLine="280" w:firstLineChars="100"/>
        <w:jc w:val="both"/>
        <w:rPr>
          <w:rFonts w:hint="eastAsia"/>
          <w:sz w:val="28"/>
          <w:szCs w:val="28"/>
          <w:lang w:val="en-US" w:eastAsia="zh-CN"/>
        </w:rPr>
      </w:pPr>
      <w:r>
        <w:rPr>
          <w:rFonts w:hint="eastAsia"/>
          <w:sz w:val="28"/>
          <w:szCs w:val="28"/>
          <w:lang w:val="en-US" w:eastAsia="zh-CN"/>
        </w:rPr>
        <w:t>固定资产系统录入的所有在帐教学科研仪器设备、多媒体设备、及办公设备。</w:t>
      </w:r>
    </w:p>
    <w:p>
      <w:pPr>
        <w:jc w:val="center"/>
        <w:rPr>
          <w:rFonts w:hint="eastAsia"/>
          <w:sz w:val="28"/>
          <w:szCs w:val="28"/>
          <w:lang w:eastAsia="zh-CN"/>
        </w:rPr>
      </w:pPr>
      <w:r>
        <w:rPr>
          <w:rFonts w:hint="eastAsia"/>
          <w:sz w:val="28"/>
          <w:szCs w:val="28"/>
          <w:lang w:eastAsia="zh-CN"/>
        </w:rPr>
        <w:t>（二）资产报修流程</w:t>
      </w:r>
    </w:p>
    <w:p>
      <w:pPr>
        <w:widowControl w:val="0"/>
        <w:numPr>
          <w:ilvl w:val="0"/>
          <w:numId w:val="0"/>
        </w:numPr>
        <w:jc w:val="center"/>
        <w:rPr>
          <w:rFonts w:hint="eastAsia"/>
          <w:sz w:val="28"/>
          <w:szCs w:val="28"/>
          <w:lang w:eastAsia="zh-CN"/>
        </w:rPr>
      </w:pPr>
      <w:r>
        <w:drawing>
          <wp:inline distT="0" distB="0" distL="114300" distR="114300">
            <wp:extent cx="5000625" cy="6315075"/>
            <wp:effectExtent l="0" t="0" r="9525" b="9525"/>
            <wp:docPr id="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
                    <pic:cNvPicPr>
                      <a:picLocks noChangeAspect="1"/>
                    </pic:cNvPicPr>
                  </pic:nvPicPr>
                  <pic:blipFill>
                    <a:blip r:embed="rId9"/>
                    <a:stretch>
                      <a:fillRect/>
                    </a:stretch>
                  </pic:blipFill>
                  <pic:spPr>
                    <a:xfrm>
                      <a:off x="0" y="0"/>
                      <a:ext cx="5000625" cy="6315075"/>
                    </a:xfrm>
                    <a:prstGeom prst="rect">
                      <a:avLst/>
                    </a:prstGeom>
                    <a:noFill/>
                    <a:ln>
                      <a:noFill/>
                    </a:ln>
                  </pic:spPr>
                </pic:pic>
              </a:graphicData>
            </a:graphic>
          </wp:inline>
        </w:drawing>
      </w:r>
    </w:p>
    <w:p>
      <w:pPr>
        <w:numPr>
          <w:ilvl w:val="0"/>
          <w:numId w:val="0"/>
        </w:numPr>
        <w:jc w:val="both"/>
        <w:rPr>
          <w:rFonts w:hint="eastAsia"/>
          <w:sz w:val="28"/>
          <w:szCs w:val="28"/>
          <w:lang w:eastAsia="zh-CN"/>
        </w:rPr>
      </w:pPr>
    </w:p>
    <w:p>
      <w:pPr>
        <w:numPr>
          <w:ilvl w:val="0"/>
          <w:numId w:val="0"/>
        </w:numPr>
        <w:ind w:leftChars="0" w:firstLine="3080" w:firstLineChars="1100"/>
        <w:jc w:val="both"/>
        <w:rPr>
          <w:rFonts w:hint="eastAsia"/>
          <w:sz w:val="28"/>
          <w:szCs w:val="28"/>
          <w:lang w:eastAsia="zh-CN"/>
        </w:rPr>
      </w:pPr>
      <w:r>
        <w:rPr>
          <w:rFonts w:hint="eastAsia"/>
          <w:sz w:val="28"/>
          <w:szCs w:val="28"/>
          <w:lang w:eastAsia="zh-CN"/>
        </w:rPr>
        <w:t>（三）资产检修对接</w:t>
      </w:r>
    </w:p>
    <w:p>
      <w:pPr>
        <w:numPr>
          <w:ilvl w:val="0"/>
          <w:numId w:val="0"/>
        </w:numPr>
        <w:ind w:firstLine="560" w:firstLineChars="200"/>
        <w:jc w:val="left"/>
        <w:rPr>
          <w:rFonts w:hint="eastAsia"/>
          <w:sz w:val="28"/>
          <w:szCs w:val="28"/>
          <w:lang w:eastAsia="zh-CN"/>
        </w:rPr>
      </w:pPr>
      <w:r>
        <w:rPr>
          <w:rFonts w:hint="eastAsia"/>
          <w:sz w:val="28"/>
          <w:szCs w:val="28"/>
          <w:lang w:eastAsia="zh-CN"/>
        </w:rPr>
        <w:t>维修管理员对需要维修的设备联系维修小组、供应商、厂商进行维修预约派单，工程师到校后由使用部门对接，对接内容包含设备详细信息，损坏原因，存放地址，操作细节等，维修后可以要求工程师现场做维护保养、简单操作等培训。</w:t>
      </w:r>
    </w:p>
    <w:p>
      <w:pPr>
        <w:jc w:val="center"/>
        <w:rPr>
          <w:rFonts w:hint="eastAsia"/>
          <w:sz w:val="28"/>
          <w:szCs w:val="28"/>
          <w:lang w:eastAsia="zh-CN"/>
        </w:rPr>
      </w:pPr>
      <w:r>
        <w:rPr>
          <w:rFonts w:hint="eastAsia"/>
          <w:sz w:val="28"/>
          <w:szCs w:val="28"/>
          <w:lang w:eastAsia="zh-CN"/>
        </w:rPr>
        <w:t>（四）维修验收</w:t>
      </w:r>
    </w:p>
    <w:p>
      <w:pPr>
        <w:rPr>
          <w:rFonts w:hint="eastAsia" w:eastAsia="宋体"/>
          <w:sz w:val="24"/>
          <w:szCs w:val="24"/>
          <w:lang w:eastAsia="zh-CN"/>
        </w:rPr>
      </w:pPr>
      <w:r>
        <w:rPr>
          <w:rFonts w:hint="eastAsia"/>
          <w:sz w:val="28"/>
          <w:szCs w:val="28"/>
          <w:lang w:eastAsia="zh-CN"/>
        </w:rPr>
        <w:t>由使用部门使用验收，正常教学使用后签署验收意见并加盖公章。</w:t>
      </w:r>
    </w:p>
    <w:p/>
    <w:p/>
    <w:p/>
    <w:p/>
    <w:p/>
    <w:p/>
    <w:p/>
    <w:p/>
    <w:p/>
    <w:p/>
    <w:p/>
    <w:p/>
    <w:p/>
    <w:p/>
    <w:p/>
    <w:p/>
    <w:p/>
    <w:p/>
    <w:p/>
    <w:p/>
    <w:p/>
    <w:p/>
    <w:p/>
    <w:p/>
    <w:p/>
    <w:p/>
    <w:p/>
    <w:p/>
    <w:p/>
    <w:p/>
    <w:p>
      <w:pPr>
        <w:numPr>
          <w:ilvl w:val="0"/>
          <w:numId w:val="0"/>
        </w:numPr>
        <w:ind w:leftChars="0"/>
        <w:jc w:val="center"/>
        <w:rPr>
          <w:rFonts w:hint="eastAsia"/>
          <w:sz w:val="36"/>
          <w:szCs w:val="36"/>
          <w:lang w:val="en-US" w:eastAsia="zh-CN"/>
        </w:rPr>
      </w:pPr>
      <w:r>
        <w:rPr>
          <w:rFonts w:hint="eastAsia"/>
          <w:sz w:val="36"/>
          <w:szCs w:val="36"/>
          <w:lang w:val="en-US" w:eastAsia="zh-CN"/>
        </w:rPr>
        <w:t>第九章 资产报废</w:t>
      </w:r>
    </w:p>
    <w:p>
      <w:pPr>
        <w:numPr>
          <w:ilvl w:val="0"/>
          <w:numId w:val="0"/>
        </w:numPr>
        <w:ind w:leftChars="0" w:firstLine="3080" w:firstLineChars="1100"/>
        <w:jc w:val="both"/>
        <w:rPr>
          <w:rFonts w:hint="eastAsia"/>
          <w:sz w:val="28"/>
          <w:szCs w:val="28"/>
          <w:lang w:val="en-US" w:eastAsia="zh-CN"/>
        </w:rPr>
      </w:pPr>
      <w:r>
        <w:rPr>
          <w:rFonts w:hint="eastAsia"/>
          <w:sz w:val="28"/>
          <w:szCs w:val="28"/>
          <w:lang w:val="en-US" w:eastAsia="zh-CN"/>
        </w:rPr>
        <w:t>（一）资产折旧年限</w:t>
      </w:r>
    </w:p>
    <w:p>
      <w:pPr>
        <w:spacing w:line="360" w:lineRule="auto"/>
        <w:ind w:firstLine="560" w:firstLineChars="200"/>
        <w:rPr>
          <w:rFonts w:hint="eastAsia" w:ascii="Times New Roman" w:hAnsi="Times New Roman" w:eastAsia="华文中宋" w:cs="Times New Roman"/>
          <w:kern w:val="0"/>
          <w:sz w:val="28"/>
          <w:szCs w:val="28"/>
          <w:lang w:eastAsia="zh-CN"/>
        </w:rPr>
      </w:pPr>
      <w:r>
        <w:rPr>
          <w:rFonts w:hint="eastAsia" w:hAnsi="华文中宋" w:eastAsia="华文中宋" w:cs="Times New Roman"/>
          <w:sz w:val="28"/>
          <w:szCs w:val="28"/>
          <w:lang w:eastAsia="zh-CN"/>
        </w:rPr>
        <w:t>依据</w:t>
      </w:r>
      <w:r>
        <w:rPr>
          <w:rFonts w:ascii="Times New Roman" w:hAnsi="华文中宋" w:eastAsia="华文中宋" w:cs="Times New Roman"/>
          <w:sz w:val="28"/>
          <w:szCs w:val="28"/>
        </w:rPr>
        <w:t>高等学校执行《政府会计制度</w:t>
      </w:r>
      <w:r>
        <w:rPr>
          <w:rFonts w:ascii="Times New Roman" w:hAnsi="Times New Roman" w:eastAsia="华文中宋" w:cs="Times New Roman"/>
          <w:sz w:val="28"/>
          <w:szCs w:val="28"/>
        </w:rPr>
        <w:t>——</w:t>
      </w:r>
      <w:r>
        <w:rPr>
          <w:rFonts w:ascii="Times New Roman" w:hAnsi="华文中宋" w:eastAsia="华文中宋" w:cs="Times New Roman"/>
          <w:sz w:val="28"/>
          <w:szCs w:val="28"/>
        </w:rPr>
        <w:t>行政事业单位会计科目和报表》的补充规定</w:t>
      </w:r>
      <w:r>
        <w:rPr>
          <w:rFonts w:hint="eastAsia" w:hAnsi="华文中宋" w:eastAsia="华文中宋" w:cs="Times New Roman"/>
          <w:sz w:val="28"/>
          <w:szCs w:val="28"/>
          <w:lang w:eastAsia="zh-CN"/>
        </w:rPr>
        <w:t>。</w:t>
      </w:r>
    </w:p>
    <w:p>
      <w:pPr>
        <w:jc w:val="center"/>
        <w:rPr>
          <w:rFonts w:ascii="Times New Roman" w:hAnsi="Times New Roman" w:eastAsia="仿宋_GB2312" w:cs="Times New Roman"/>
          <w:sz w:val="30"/>
          <w:szCs w:val="30"/>
        </w:rPr>
      </w:pPr>
      <w:r>
        <w:rPr>
          <w:rFonts w:ascii="Times New Roman" w:hAnsi="Times New Roman" w:eastAsia="华文中宋" w:cs="Times New Roman"/>
          <w:sz w:val="30"/>
          <w:szCs w:val="30"/>
        </w:rPr>
        <w:t>高等学校固定资产折旧年限表</w:t>
      </w:r>
    </w:p>
    <w:tbl>
      <w:tblPr>
        <w:tblStyle w:val="6"/>
        <w:tblpPr w:leftFromText="180" w:rightFromText="180" w:vertAnchor="text" w:horzAnchor="margin" w:tblpY="380"/>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497"/>
        <w:gridCol w:w="1766"/>
        <w:gridCol w:w="325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3497" w:type="dxa"/>
            <w:vAlign w:val="center"/>
          </w:tcPr>
          <w:p>
            <w:pPr>
              <w:jc w:val="center"/>
              <w:rPr>
                <w:rFonts w:ascii="Times New Roman" w:hAnsi="Times New Roman" w:cs="Times New Roman"/>
                <w:b/>
                <w:sz w:val="24"/>
              </w:rPr>
            </w:pPr>
            <w:r>
              <w:rPr>
                <w:rFonts w:ascii="Times New Roman" w:hAnsi="Times New Roman" w:cs="Times New Roman"/>
                <w:b/>
                <w:sz w:val="24"/>
              </w:rPr>
              <w:t>固定资产</w:t>
            </w:r>
            <w:r>
              <w:rPr>
                <w:rFonts w:hint="eastAsia" w:ascii="Times New Roman" w:hAnsi="Times New Roman" w:cs="Times New Roman"/>
                <w:b/>
                <w:sz w:val="24"/>
              </w:rPr>
              <w:t>类别</w:t>
            </w:r>
          </w:p>
        </w:tc>
        <w:tc>
          <w:tcPr>
            <w:tcW w:w="1766" w:type="dxa"/>
            <w:vAlign w:val="center"/>
          </w:tcPr>
          <w:p>
            <w:pPr>
              <w:snapToGrid w:val="0"/>
              <w:jc w:val="center"/>
              <w:rPr>
                <w:rFonts w:ascii="Times New Roman" w:hAnsi="Times New Roman" w:cs="Times New Roman"/>
                <w:b/>
                <w:sz w:val="24"/>
              </w:rPr>
            </w:pPr>
            <w:r>
              <w:rPr>
                <w:rFonts w:ascii="Times New Roman" w:hAnsi="Times New Roman" w:cs="Times New Roman"/>
                <w:b/>
                <w:sz w:val="24"/>
              </w:rPr>
              <w:t>折旧年限（年）</w:t>
            </w:r>
          </w:p>
        </w:tc>
        <w:tc>
          <w:tcPr>
            <w:tcW w:w="3259" w:type="dxa"/>
            <w:vAlign w:val="center"/>
          </w:tcPr>
          <w:p>
            <w:pPr>
              <w:jc w:val="center"/>
              <w:rPr>
                <w:rFonts w:ascii="Times New Roman" w:hAnsi="Times New Roman" w:cs="Times New Roman"/>
                <w:b/>
                <w:sz w:val="24"/>
              </w:rPr>
            </w:pPr>
            <w:r>
              <w:rPr>
                <w:rFonts w:ascii="Times New Roman" w:hAnsi="Times New Roman" w:cs="Times New Roman"/>
                <w:b/>
                <w:sz w:val="24"/>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22" w:type="dxa"/>
            <w:gridSpan w:val="3"/>
            <w:vAlign w:val="center"/>
          </w:tcPr>
          <w:p>
            <w:pPr>
              <w:snapToGrid w:val="0"/>
              <w:spacing w:line="400" w:lineRule="atLeast"/>
              <w:rPr>
                <w:rFonts w:ascii="Times New Roman" w:hAnsi="Times New Roman" w:cs="Times New Roman"/>
                <w:sz w:val="24"/>
              </w:rPr>
            </w:pPr>
            <w:r>
              <w:rPr>
                <w:rFonts w:ascii="Times New Roman" w:hAnsi="Times New Roman" w:cs="Times New Roman"/>
                <w:b/>
                <w:sz w:val="24"/>
              </w:rPr>
              <w:t>一、房屋及构筑物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20" w:lineRule="exact"/>
              <w:rPr>
                <w:rFonts w:ascii="Times New Roman" w:hAnsi="Times New Roman" w:cs="Times New Roman"/>
                <w:sz w:val="24"/>
              </w:rPr>
            </w:pPr>
            <w:r>
              <w:rPr>
                <w:rFonts w:ascii="Times New Roman" w:hAnsi="Times New Roman" w:cs="Times New Roman"/>
                <w:sz w:val="24"/>
              </w:rPr>
              <w:t>1.房屋</w:t>
            </w:r>
          </w:p>
        </w:tc>
        <w:tc>
          <w:tcPr>
            <w:tcW w:w="1766" w:type="dxa"/>
            <w:vAlign w:val="center"/>
          </w:tcPr>
          <w:p>
            <w:pPr>
              <w:keepNext/>
              <w:keepLines/>
              <w:snapToGrid w:val="0"/>
              <w:spacing w:line="320" w:lineRule="exact"/>
              <w:rPr>
                <w:rFonts w:ascii="Times New Roman" w:hAnsi="Times New Roman" w:cs="Times New Roman"/>
                <w:sz w:val="24"/>
              </w:rPr>
            </w:pPr>
          </w:p>
        </w:tc>
        <w:tc>
          <w:tcPr>
            <w:tcW w:w="3259" w:type="dxa"/>
            <w:vAlign w:val="center"/>
          </w:tcPr>
          <w:p>
            <w:pPr>
              <w:keepNext/>
              <w:keepLines/>
              <w:snapToGrid w:val="0"/>
              <w:spacing w:line="32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20" w:lineRule="exact"/>
              <w:ind w:firstLine="240" w:firstLineChars="100"/>
              <w:rPr>
                <w:rFonts w:ascii="Times New Roman" w:hAnsi="Times New Roman" w:cs="Times New Roman"/>
                <w:sz w:val="24"/>
              </w:rPr>
            </w:pPr>
            <w:r>
              <w:rPr>
                <w:rFonts w:ascii="Times New Roman" w:hAnsi="Times New Roman" w:cs="Times New Roman"/>
                <w:sz w:val="24"/>
              </w:rPr>
              <w:t>钢结构</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50</w:t>
            </w:r>
          </w:p>
        </w:tc>
        <w:tc>
          <w:tcPr>
            <w:tcW w:w="3259" w:type="dxa"/>
          </w:tcPr>
          <w:p>
            <w:pPr>
              <w:keepNext/>
              <w:keepLines/>
              <w:spacing w:line="320" w:lineRule="exact"/>
              <w:ind w:right="-874"/>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20" w:lineRule="exact"/>
              <w:ind w:firstLine="240" w:firstLineChars="100"/>
              <w:rPr>
                <w:rFonts w:ascii="Times New Roman" w:hAnsi="Times New Roman" w:cs="Times New Roman"/>
                <w:sz w:val="24"/>
              </w:rPr>
            </w:pPr>
            <w:r>
              <w:rPr>
                <w:rFonts w:ascii="Times New Roman" w:hAnsi="Times New Roman" w:cs="Times New Roman"/>
                <w:sz w:val="24"/>
              </w:rPr>
              <w:t>钢筋混凝土结构</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50</w:t>
            </w:r>
          </w:p>
        </w:tc>
        <w:tc>
          <w:tcPr>
            <w:tcW w:w="3259" w:type="dxa"/>
          </w:tcPr>
          <w:p>
            <w:pPr>
              <w:keepNext/>
              <w:keepLines/>
              <w:spacing w:line="320" w:lineRule="exact"/>
              <w:ind w:right="-874"/>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20" w:lineRule="exact"/>
              <w:ind w:firstLine="240" w:firstLineChars="100"/>
              <w:rPr>
                <w:rFonts w:ascii="Times New Roman" w:hAnsi="Times New Roman" w:cs="Times New Roman"/>
                <w:sz w:val="24"/>
              </w:rPr>
            </w:pPr>
            <w:r>
              <w:rPr>
                <w:rFonts w:ascii="Times New Roman" w:hAnsi="Times New Roman" w:cs="Times New Roman"/>
                <w:sz w:val="24"/>
              </w:rPr>
              <w:t>砖混结构</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3259" w:type="dxa"/>
          </w:tcPr>
          <w:p>
            <w:pPr>
              <w:keepNext/>
              <w:keepLines/>
              <w:spacing w:line="320" w:lineRule="exact"/>
              <w:ind w:right="-874"/>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20" w:lineRule="exact"/>
              <w:ind w:firstLine="240" w:firstLineChars="100"/>
              <w:rPr>
                <w:rFonts w:ascii="Times New Roman" w:hAnsi="Times New Roman" w:cs="Times New Roman"/>
                <w:sz w:val="24"/>
              </w:rPr>
            </w:pPr>
            <w:r>
              <w:rPr>
                <w:rFonts w:ascii="Times New Roman" w:hAnsi="Times New Roman" w:cs="Times New Roman"/>
                <w:sz w:val="24"/>
              </w:rPr>
              <w:t>砖木结构</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3259" w:type="dxa"/>
          </w:tcPr>
          <w:p>
            <w:pPr>
              <w:keepNext/>
              <w:keepLines/>
              <w:spacing w:line="320" w:lineRule="exact"/>
              <w:ind w:right="-874"/>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20" w:lineRule="exact"/>
              <w:rPr>
                <w:rFonts w:ascii="Times New Roman" w:hAnsi="Times New Roman" w:cs="Times New Roman"/>
                <w:sz w:val="24"/>
              </w:rPr>
            </w:pPr>
            <w:r>
              <w:rPr>
                <w:rFonts w:ascii="Times New Roman" w:hAnsi="Times New Roman" w:cs="Times New Roman"/>
                <w:sz w:val="24"/>
              </w:rPr>
              <w:t>2.简易房</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8</w:t>
            </w:r>
          </w:p>
        </w:tc>
        <w:tc>
          <w:tcPr>
            <w:tcW w:w="3259" w:type="dxa"/>
            <w:vAlign w:val="center"/>
          </w:tcPr>
          <w:p>
            <w:pPr>
              <w:snapToGrid w:val="0"/>
              <w:spacing w:line="32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20" w:lineRule="exact"/>
              <w:rPr>
                <w:rFonts w:ascii="Times New Roman" w:hAnsi="Times New Roman" w:cs="Times New Roman"/>
                <w:sz w:val="24"/>
              </w:rPr>
            </w:pPr>
            <w:r>
              <w:rPr>
                <w:rFonts w:ascii="Times New Roman" w:hAnsi="Times New Roman" w:cs="Times New Roman"/>
                <w:sz w:val="24"/>
              </w:rPr>
              <w:t>3.房屋附属设施</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8</w:t>
            </w:r>
          </w:p>
        </w:tc>
        <w:tc>
          <w:tcPr>
            <w:tcW w:w="3259" w:type="dxa"/>
            <w:vAlign w:val="center"/>
          </w:tcPr>
          <w:p>
            <w:pPr>
              <w:snapToGrid w:val="0"/>
              <w:spacing w:line="320" w:lineRule="exact"/>
              <w:rPr>
                <w:rFonts w:ascii="Times New Roman" w:hAnsi="Times New Roman" w:cs="Times New Roman"/>
                <w:sz w:val="24"/>
              </w:rPr>
            </w:pPr>
            <w:r>
              <w:rPr>
                <w:rFonts w:ascii="Times New Roman" w:hAnsi="Times New Roman" w:cs="Times New Roman"/>
                <w:sz w:val="24"/>
              </w:rPr>
              <w:t>围墙、停车设施等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20" w:lineRule="exact"/>
              <w:rPr>
                <w:rFonts w:ascii="Times New Roman" w:hAnsi="Times New Roman" w:cs="Times New Roman"/>
                <w:sz w:val="24"/>
              </w:rPr>
            </w:pPr>
            <w:r>
              <w:rPr>
                <w:rFonts w:ascii="Times New Roman" w:hAnsi="Times New Roman" w:cs="Times New Roman"/>
                <w:sz w:val="24"/>
              </w:rPr>
              <w:t>4.构筑物</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8</w:t>
            </w:r>
          </w:p>
        </w:tc>
        <w:tc>
          <w:tcPr>
            <w:tcW w:w="3259" w:type="dxa"/>
            <w:vAlign w:val="center"/>
          </w:tcPr>
          <w:p>
            <w:pPr>
              <w:snapToGrid w:val="0"/>
              <w:spacing w:line="320" w:lineRule="exact"/>
              <w:rPr>
                <w:rFonts w:ascii="Times New Roman" w:hAnsi="Times New Roman" w:cs="Times New Roman"/>
                <w:sz w:val="24"/>
              </w:rPr>
            </w:pPr>
            <w:r>
              <w:rPr>
                <w:rFonts w:ascii="Times New Roman" w:hAnsi="Times New Roman" w:cs="Times New Roman"/>
                <w:sz w:val="24"/>
              </w:rPr>
              <w:t>池、罐、槽、塔等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22" w:type="dxa"/>
            <w:gridSpan w:val="3"/>
            <w:vAlign w:val="center"/>
          </w:tcPr>
          <w:p>
            <w:pPr>
              <w:snapToGrid w:val="0"/>
              <w:spacing w:line="320" w:lineRule="exact"/>
              <w:rPr>
                <w:rFonts w:ascii="Times New Roman" w:hAnsi="Times New Roman" w:cs="Times New Roman"/>
                <w:sz w:val="24"/>
              </w:rPr>
            </w:pPr>
            <w:r>
              <w:rPr>
                <w:rFonts w:ascii="Times New Roman" w:hAnsi="Times New Roman" w:cs="Times New Roman"/>
                <w:b/>
                <w:sz w:val="24"/>
              </w:rPr>
              <w:t>二、通用设备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trPr>
        <w:tc>
          <w:tcPr>
            <w:tcW w:w="3497" w:type="dxa"/>
            <w:vAlign w:val="center"/>
          </w:tcPr>
          <w:p>
            <w:pPr>
              <w:snapToGrid w:val="0"/>
              <w:spacing w:line="400" w:lineRule="atLeast"/>
              <w:rPr>
                <w:rFonts w:ascii="Times New Roman" w:hAnsi="Times New Roman" w:cs="Times New Roman"/>
                <w:sz w:val="24"/>
              </w:rPr>
            </w:pPr>
            <w:r>
              <w:rPr>
                <w:rFonts w:ascii="Times New Roman" w:hAnsi="Times New Roman" w:cs="Times New Roman"/>
                <w:sz w:val="24"/>
              </w:rPr>
              <w:t>1.计算机设备</w:t>
            </w:r>
          </w:p>
        </w:tc>
        <w:tc>
          <w:tcPr>
            <w:tcW w:w="1766" w:type="dxa"/>
            <w:vAlign w:val="center"/>
          </w:tcPr>
          <w:p>
            <w:pPr>
              <w:jc w:val="center"/>
              <w:rPr>
                <w:rFonts w:ascii="Times New Roman" w:hAnsi="Times New Roman" w:cs="Times New Roman"/>
                <w:sz w:val="24"/>
              </w:rPr>
            </w:pPr>
            <w:r>
              <w:rPr>
                <w:rFonts w:ascii="Times New Roman" w:hAnsi="Times New Roman" w:cs="Times New Roman"/>
                <w:sz w:val="24"/>
              </w:rPr>
              <w:t>6</w:t>
            </w:r>
          </w:p>
          <w:p>
            <w:pPr>
              <w:jc w:val="center"/>
              <w:rPr>
                <w:rFonts w:ascii="Times New Roman" w:hAnsi="Times New Roman" w:cs="Times New Roman"/>
                <w:sz w:val="24"/>
              </w:rPr>
            </w:pPr>
          </w:p>
        </w:tc>
        <w:tc>
          <w:tcPr>
            <w:tcW w:w="3259" w:type="dxa"/>
            <w:vAlign w:val="center"/>
          </w:tcPr>
          <w:p>
            <w:pPr>
              <w:snapToGrid w:val="0"/>
              <w:spacing w:line="400" w:lineRule="exact"/>
              <w:rPr>
                <w:rFonts w:ascii="Times New Roman" w:hAnsi="Times New Roman" w:cs="Times New Roman"/>
                <w:sz w:val="24"/>
              </w:rPr>
            </w:pPr>
            <w:r>
              <w:rPr>
                <w:rFonts w:ascii="Times New Roman" w:hAnsi="Times New Roman" w:cs="Times New Roman"/>
                <w:sz w:val="24"/>
              </w:rPr>
              <w:t>计算机、网络设备、安全设备、终端设备、存储设备等</w:t>
            </w:r>
          </w:p>
          <w:p>
            <w:pPr>
              <w:snapToGrid w:val="0"/>
              <w:spacing w:line="4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497" w:type="dxa"/>
            <w:vAlign w:val="center"/>
          </w:tcPr>
          <w:p>
            <w:pPr>
              <w:snapToGrid w:val="0"/>
              <w:spacing w:line="400" w:lineRule="atLeast"/>
              <w:rPr>
                <w:rFonts w:ascii="Times New Roman" w:hAnsi="Times New Roman" w:cs="Times New Roman"/>
                <w:sz w:val="24"/>
              </w:rPr>
            </w:pPr>
            <w:r>
              <w:rPr>
                <w:rFonts w:ascii="Times New Roman" w:hAnsi="Times New Roman" w:cs="Times New Roman"/>
                <w:sz w:val="24"/>
              </w:rPr>
              <w:t>2.办公设备</w:t>
            </w:r>
          </w:p>
        </w:tc>
        <w:tc>
          <w:tcPr>
            <w:tcW w:w="1766" w:type="dxa"/>
            <w:vAlign w:val="center"/>
          </w:tcPr>
          <w:p>
            <w:pPr>
              <w:jc w:val="center"/>
              <w:rPr>
                <w:rFonts w:ascii="Times New Roman" w:hAnsi="Times New Roman" w:cs="Times New Roman"/>
                <w:sz w:val="24"/>
              </w:rPr>
            </w:pPr>
            <w:r>
              <w:rPr>
                <w:rFonts w:ascii="Times New Roman" w:hAnsi="Times New Roman" w:cs="Times New Roman"/>
                <w:sz w:val="24"/>
              </w:rPr>
              <w:t>6</w:t>
            </w:r>
          </w:p>
        </w:tc>
        <w:tc>
          <w:tcPr>
            <w:tcW w:w="3259" w:type="dxa"/>
          </w:tcPr>
          <w:p>
            <w:pPr>
              <w:snapToGrid w:val="0"/>
              <w:spacing w:line="400" w:lineRule="exact"/>
              <w:rPr>
                <w:rFonts w:ascii="Times New Roman" w:hAnsi="Times New Roman" w:cs="Times New Roman"/>
                <w:sz w:val="24"/>
              </w:rPr>
            </w:pPr>
            <w:r>
              <w:rPr>
                <w:rFonts w:ascii="Times New Roman" w:hAnsi="Times New Roman" w:cs="Times New Roman"/>
                <w:sz w:val="24"/>
              </w:rPr>
              <w:t>电话机、传真机、摄像机、刻录机等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497" w:type="dxa"/>
            <w:vAlign w:val="center"/>
          </w:tcPr>
          <w:p>
            <w:pPr>
              <w:snapToGrid w:val="0"/>
              <w:spacing w:line="400" w:lineRule="atLeast"/>
              <w:rPr>
                <w:rFonts w:ascii="Times New Roman" w:hAnsi="Times New Roman" w:cs="Times New Roman"/>
                <w:sz w:val="24"/>
              </w:rPr>
            </w:pPr>
            <w:r>
              <w:rPr>
                <w:rFonts w:ascii="Times New Roman" w:hAnsi="Times New Roman" w:cs="Times New Roman"/>
                <w:sz w:val="24"/>
              </w:rPr>
              <w:t>3.车辆</w:t>
            </w:r>
          </w:p>
        </w:tc>
        <w:tc>
          <w:tcPr>
            <w:tcW w:w="1766" w:type="dxa"/>
            <w:vAlign w:val="center"/>
          </w:tcPr>
          <w:p>
            <w:pPr>
              <w:tabs>
                <w:tab w:val="center" w:pos="4153"/>
                <w:tab w:val="right" w:pos="8306"/>
              </w:tabs>
              <w:snapToGrid w:val="0"/>
              <w:jc w:val="center"/>
              <w:rPr>
                <w:rFonts w:ascii="Times New Roman" w:hAnsi="Times New Roman" w:cs="Times New Roman"/>
                <w:sz w:val="24"/>
              </w:rPr>
            </w:pPr>
            <w:r>
              <w:rPr>
                <w:rFonts w:ascii="Times New Roman" w:hAnsi="Times New Roman" w:cs="Times New Roman"/>
                <w:sz w:val="24"/>
              </w:rPr>
              <w:t>8</w:t>
            </w:r>
          </w:p>
        </w:tc>
        <w:tc>
          <w:tcPr>
            <w:tcW w:w="3259" w:type="dxa"/>
          </w:tcPr>
          <w:p>
            <w:pPr>
              <w:tabs>
                <w:tab w:val="center" w:pos="4153"/>
                <w:tab w:val="right" w:pos="8306"/>
              </w:tabs>
              <w:snapToGrid w:val="0"/>
              <w:spacing w:line="400" w:lineRule="exact"/>
              <w:rPr>
                <w:rFonts w:ascii="Times New Roman" w:hAnsi="Times New Roman" w:cs="Times New Roman"/>
                <w:sz w:val="24"/>
              </w:rPr>
            </w:pPr>
            <w:r>
              <w:rPr>
                <w:rFonts w:ascii="Times New Roman" w:hAnsi="Times New Roman" w:cs="Times New Roman"/>
                <w:sz w:val="24"/>
              </w:rPr>
              <w:t>载货汽车、牵引汽车、乘用车、专用车辆等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3497" w:type="dxa"/>
            <w:vAlign w:val="center"/>
          </w:tcPr>
          <w:p>
            <w:pPr>
              <w:snapToGrid w:val="0"/>
              <w:spacing w:line="400" w:lineRule="atLeast"/>
              <w:rPr>
                <w:rFonts w:ascii="Times New Roman" w:hAnsi="Times New Roman" w:cs="Times New Roman"/>
                <w:sz w:val="24"/>
              </w:rPr>
            </w:pPr>
            <w:r>
              <w:rPr>
                <w:rFonts w:ascii="Times New Roman" w:hAnsi="Times New Roman" w:cs="Times New Roman"/>
                <w:sz w:val="24"/>
              </w:rPr>
              <w:t>4.图书档案设备</w:t>
            </w:r>
          </w:p>
        </w:tc>
        <w:tc>
          <w:tcPr>
            <w:tcW w:w="1766" w:type="dxa"/>
            <w:vAlign w:val="center"/>
          </w:tcPr>
          <w:p>
            <w:pPr>
              <w:tabs>
                <w:tab w:val="center" w:pos="4153"/>
                <w:tab w:val="right" w:pos="8306"/>
              </w:tabs>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tabs>
                <w:tab w:val="center" w:pos="4153"/>
                <w:tab w:val="right" w:pos="8306"/>
              </w:tabs>
              <w:snapToGrid w:val="0"/>
              <w:spacing w:line="4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497" w:type="dxa"/>
            <w:vAlign w:val="center"/>
          </w:tcPr>
          <w:p>
            <w:pPr>
              <w:snapToGrid w:val="0"/>
              <w:spacing w:line="400" w:lineRule="atLeast"/>
              <w:rPr>
                <w:rFonts w:ascii="Times New Roman" w:hAnsi="Times New Roman" w:cs="Times New Roman"/>
                <w:sz w:val="24"/>
              </w:rPr>
            </w:pPr>
            <w:r>
              <w:rPr>
                <w:rFonts w:ascii="Times New Roman" w:hAnsi="Times New Roman" w:cs="Times New Roman"/>
                <w:sz w:val="24"/>
              </w:rPr>
              <w:t>5.机械设备</w:t>
            </w:r>
          </w:p>
        </w:tc>
        <w:tc>
          <w:tcPr>
            <w:tcW w:w="1766" w:type="dxa"/>
            <w:vAlign w:val="center"/>
          </w:tcPr>
          <w:p>
            <w:pPr>
              <w:tabs>
                <w:tab w:val="center" w:pos="4153"/>
                <w:tab w:val="right" w:pos="8306"/>
              </w:tabs>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tabs>
                <w:tab w:val="center" w:pos="4153"/>
                <w:tab w:val="right" w:pos="8306"/>
              </w:tabs>
              <w:snapToGrid w:val="0"/>
              <w:spacing w:line="400" w:lineRule="exact"/>
              <w:rPr>
                <w:rFonts w:ascii="Times New Roman" w:hAnsi="Times New Roman" w:cs="Times New Roman"/>
                <w:sz w:val="24"/>
              </w:rPr>
            </w:pPr>
            <w:r>
              <w:rPr>
                <w:rFonts w:ascii="Times New Roman" w:hAnsi="Times New Roman" w:cs="Times New Roman"/>
                <w:sz w:val="24"/>
              </w:rPr>
              <w:t>锅炉、液压机械、金属加工设备、泵、风机、气体压缩机、气体分离及液化设备、分离及干燥设备等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497" w:type="dxa"/>
            <w:vAlign w:val="center"/>
          </w:tcPr>
          <w:p>
            <w:pPr>
              <w:snapToGrid w:val="0"/>
              <w:spacing w:line="400" w:lineRule="atLeast"/>
              <w:rPr>
                <w:rFonts w:ascii="Times New Roman" w:hAnsi="Times New Roman" w:cs="Times New Roman"/>
                <w:sz w:val="24"/>
              </w:rPr>
            </w:pPr>
            <w:r>
              <w:rPr>
                <w:rFonts w:ascii="Times New Roman" w:hAnsi="Times New Roman" w:cs="Times New Roman"/>
                <w:sz w:val="24"/>
              </w:rPr>
              <w:t>6.电气设备</w:t>
            </w:r>
          </w:p>
        </w:tc>
        <w:tc>
          <w:tcPr>
            <w:tcW w:w="1766" w:type="dxa"/>
            <w:vAlign w:val="center"/>
          </w:tcPr>
          <w:p>
            <w:pPr>
              <w:tabs>
                <w:tab w:val="center" w:pos="4153"/>
                <w:tab w:val="right" w:pos="8306"/>
              </w:tabs>
              <w:snapToGrid w:val="0"/>
              <w:jc w:val="center"/>
              <w:rPr>
                <w:rFonts w:ascii="Times New Roman" w:hAnsi="Times New Roman" w:cs="Times New Roman"/>
                <w:sz w:val="24"/>
              </w:rPr>
            </w:pPr>
            <w:r>
              <w:rPr>
                <w:rFonts w:ascii="Times New Roman" w:hAnsi="Times New Roman" w:cs="Times New Roman"/>
                <w:sz w:val="24"/>
              </w:rPr>
              <w:t>5</w:t>
            </w:r>
          </w:p>
        </w:tc>
        <w:tc>
          <w:tcPr>
            <w:tcW w:w="3259" w:type="dxa"/>
            <w:vAlign w:val="center"/>
          </w:tcPr>
          <w:p>
            <w:pPr>
              <w:tabs>
                <w:tab w:val="center" w:pos="4153"/>
                <w:tab w:val="right" w:pos="8306"/>
              </w:tabs>
              <w:snapToGrid w:val="0"/>
              <w:spacing w:line="400" w:lineRule="exact"/>
              <w:rPr>
                <w:rFonts w:ascii="Times New Roman" w:hAnsi="Times New Roman" w:cs="Times New Roman"/>
                <w:b/>
                <w:sz w:val="24"/>
              </w:rPr>
            </w:pPr>
            <w:r>
              <w:rPr>
                <w:rFonts w:ascii="Times New Roman" w:hAnsi="Times New Roman" w:cs="Times New Roman"/>
                <w:sz w:val="24"/>
              </w:rPr>
              <w:t>电机、变压器、电源设备、生活用电器等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497" w:type="dxa"/>
            <w:vAlign w:val="center"/>
          </w:tcPr>
          <w:p>
            <w:pPr>
              <w:snapToGrid w:val="0"/>
              <w:spacing w:line="300" w:lineRule="exact"/>
              <w:rPr>
                <w:rFonts w:ascii="Times New Roman" w:hAnsi="Times New Roman" w:cs="Times New Roman"/>
                <w:sz w:val="24"/>
              </w:rPr>
            </w:pPr>
            <w:r>
              <w:rPr>
                <w:rFonts w:hint="eastAsia" w:ascii="Times New Roman" w:hAnsi="Times New Roman" w:cs="Times New Roman"/>
                <w:sz w:val="24"/>
                <w:lang w:val="en-US" w:eastAsia="zh-CN"/>
              </w:rPr>
              <w:t>7</w:t>
            </w:r>
            <w:r>
              <w:rPr>
                <w:rFonts w:ascii="Times New Roman" w:hAnsi="Times New Roman" w:cs="Times New Roman"/>
                <w:sz w:val="24"/>
              </w:rPr>
              <w:t>.通信设备、广播、电视、电影设备</w:t>
            </w:r>
          </w:p>
        </w:tc>
        <w:tc>
          <w:tcPr>
            <w:tcW w:w="1766" w:type="dxa"/>
            <w:vAlign w:val="center"/>
          </w:tcPr>
          <w:p>
            <w:pPr>
              <w:spacing w:line="300" w:lineRule="exact"/>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spacing w:line="3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497" w:type="dxa"/>
            <w:vAlign w:val="center"/>
          </w:tcPr>
          <w:p>
            <w:pPr>
              <w:snapToGrid w:val="0"/>
              <w:spacing w:line="300" w:lineRule="exact"/>
              <w:rPr>
                <w:rFonts w:ascii="Times New Roman" w:hAnsi="Times New Roman" w:cs="Times New Roman"/>
                <w:sz w:val="24"/>
              </w:rPr>
            </w:pPr>
            <w:r>
              <w:rPr>
                <w:rFonts w:hint="eastAsia" w:ascii="Times New Roman" w:hAnsi="Times New Roman" w:cs="Times New Roman"/>
                <w:sz w:val="24"/>
                <w:lang w:val="en-US" w:eastAsia="zh-CN"/>
              </w:rPr>
              <w:t>8</w:t>
            </w:r>
            <w:r>
              <w:rPr>
                <w:rFonts w:ascii="Times New Roman" w:hAnsi="Times New Roman" w:cs="Times New Roman"/>
                <w:sz w:val="24"/>
              </w:rPr>
              <w:t>.仪器仪表、电子和通信测量仪器、计量标准器具及量具、衡器</w:t>
            </w:r>
          </w:p>
        </w:tc>
        <w:tc>
          <w:tcPr>
            <w:tcW w:w="1766" w:type="dxa"/>
            <w:vAlign w:val="center"/>
          </w:tcPr>
          <w:p>
            <w:pPr>
              <w:spacing w:line="300" w:lineRule="exact"/>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spacing w:line="3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spacing w:line="300" w:lineRule="exact"/>
              <w:rPr>
                <w:rFonts w:ascii="Times New Roman" w:hAnsi="Times New Roman" w:cs="Times New Roman"/>
                <w:sz w:val="24"/>
              </w:rPr>
            </w:pPr>
            <w:r>
              <w:rPr>
                <w:rFonts w:hint="eastAsia" w:ascii="Times New Roman" w:hAnsi="Times New Roman" w:cs="Times New Roman"/>
                <w:sz w:val="24"/>
                <w:lang w:val="en-US" w:eastAsia="zh-CN"/>
              </w:rPr>
              <w:t>9</w:t>
            </w:r>
            <w:r>
              <w:rPr>
                <w:rFonts w:ascii="Times New Roman" w:hAnsi="Times New Roman" w:cs="Times New Roman"/>
                <w:sz w:val="24"/>
              </w:rPr>
              <w:t>.除上述以外其他通用设备</w:t>
            </w:r>
          </w:p>
        </w:tc>
        <w:tc>
          <w:tcPr>
            <w:tcW w:w="1766" w:type="dxa"/>
            <w:vAlign w:val="center"/>
          </w:tcPr>
          <w:p>
            <w:pPr>
              <w:spacing w:line="300" w:lineRule="exact"/>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spacing w:line="3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22" w:type="dxa"/>
            <w:gridSpan w:val="3"/>
            <w:vAlign w:val="center"/>
          </w:tcPr>
          <w:p>
            <w:pPr>
              <w:snapToGrid w:val="0"/>
              <w:spacing w:line="400" w:lineRule="exact"/>
              <w:ind w:right="-874"/>
              <w:rPr>
                <w:rFonts w:ascii="Times New Roman" w:hAnsi="Times New Roman" w:cs="Times New Roman"/>
                <w:sz w:val="24"/>
              </w:rPr>
            </w:pPr>
            <w:r>
              <w:rPr>
                <w:rFonts w:ascii="Times New Roman" w:hAnsi="Times New Roman" w:cs="Times New Roman"/>
                <w:b/>
                <w:sz w:val="24"/>
              </w:rPr>
              <w:t>三、专用设备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hint="eastAsia" w:ascii="Times New Roman" w:hAnsi="Times New Roman" w:cs="Times New Roman"/>
                <w:sz w:val="24"/>
                <w:lang w:val="en-US" w:eastAsia="zh-CN"/>
              </w:rPr>
              <w:t>1</w:t>
            </w:r>
            <w:r>
              <w:rPr>
                <w:rFonts w:ascii="Times New Roman" w:hAnsi="Times New Roman" w:cs="Times New Roman"/>
                <w:sz w:val="24"/>
              </w:rPr>
              <w:t>.医疗设备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hint="eastAsia" w:ascii="Times New Roman" w:hAnsi="Times New Roman" w:cs="Times New Roman"/>
                <w:sz w:val="24"/>
                <w:lang w:val="en-US" w:eastAsia="zh-CN"/>
              </w:rPr>
              <w:t>2</w:t>
            </w:r>
            <w:r>
              <w:rPr>
                <w:rFonts w:ascii="Times New Roman" w:hAnsi="Times New Roman" w:cs="Times New Roman"/>
                <w:sz w:val="24"/>
              </w:rPr>
              <w:t>.安全生产设备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hint="eastAsia" w:ascii="Times New Roman" w:hAnsi="Times New Roman" w:cs="Times New Roman"/>
                <w:sz w:val="24"/>
                <w:lang w:val="en-US" w:eastAsia="zh-CN"/>
              </w:rPr>
              <w:t>3</w:t>
            </w:r>
            <w:r>
              <w:rPr>
                <w:rFonts w:ascii="Times New Roman" w:hAnsi="Times New Roman" w:cs="Times New Roman"/>
                <w:sz w:val="24"/>
              </w:rPr>
              <w:t>.专用仪器仪表</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hint="eastAsia" w:ascii="Times New Roman" w:hAnsi="Times New Roman" w:cs="Times New Roman"/>
                <w:sz w:val="24"/>
                <w:lang w:val="en-US" w:eastAsia="zh-CN"/>
              </w:rPr>
              <w:t>4</w:t>
            </w:r>
            <w:r>
              <w:rPr>
                <w:rFonts w:ascii="Times New Roman" w:hAnsi="Times New Roman" w:cs="Times New Roman"/>
                <w:sz w:val="24"/>
              </w:rPr>
              <w:t>.文艺设备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hint="eastAsia" w:ascii="Times New Roman" w:hAnsi="Times New Roman" w:cs="Times New Roman"/>
                <w:sz w:val="24"/>
                <w:lang w:val="en-US" w:eastAsia="zh-CN"/>
              </w:rPr>
              <w:t>5</w:t>
            </w:r>
            <w:r>
              <w:rPr>
                <w:rFonts w:ascii="Times New Roman" w:hAnsi="Times New Roman" w:cs="Times New Roman"/>
                <w:sz w:val="24"/>
              </w:rPr>
              <w:t>.体育设备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497" w:type="dxa"/>
            <w:vAlign w:val="center"/>
          </w:tcPr>
          <w:p>
            <w:pPr>
              <w:snapToGrid w:val="0"/>
              <w:rPr>
                <w:rFonts w:ascii="Times New Roman" w:hAnsi="Times New Roman" w:cs="Times New Roman"/>
                <w:sz w:val="24"/>
              </w:rPr>
            </w:pPr>
            <w:r>
              <w:rPr>
                <w:rFonts w:hint="eastAsia" w:ascii="Times New Roman" w:hAnsi="Times New Roman" w:cs="Times New Roman"/>
                <w:sz w:val="24"/>
                <w:lang w:val="en-US" w:eastAsia="zh-CN"/>
              </w:rPr>
              <w:t>6</w:t>
            </w:r>
            <w:r>
              <w:rPr>
                <w:rFonts w:ascii="Times New Roman" w:hAnsi="Times New Roman" w:cs="Times New Roman"/>
                <w:sz w:val="24"/>
              </w:rPr>
              <w:t>.娱乐设备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3497" w:type="dxa"/>
            <w:vAlign w:val="center"/>
          </w:tcPr>
          <w:p>
            <w:pPr>
              <w:snapToGrid w:val="0"/>
              <w:rPr>
                <w:rFonts w:ascii="Times New Roman" w:hAnsi="Times New Roman" w:cs="Times New Roman"/>
                <w:b/>
                <w:sz w:val="24"/>
              </w:rPr>
            </w:pPr>
            <w:r>
              <w:rPr>
                <w:rFonts w:ascii="Times New Roman" w:hAnsi="Times New Roman" w:cs="Times New Roman"/>
                <w:b/>
                <w:sz w:val="24"/>
              </w:rPr>
              <w:t>四、家具、用具、装具</w:t>
            </w:r>
          </w:p>
        </w:tc>
        <w:tc>
          <w:tcPr>
            <w:tcW w:w="1766" w:type="dxa"/>
            <w:vAlign w:val="center"/>
          </w:tcPr>
          <w:p>
            <w:pPr>
              <w:ind w:firstLine="720" w:firstLineChars="300"/>
              <w:rPr>
                <w:rFonts w:ascii="Times New Roman" w:hAnsi="Times New Roman" w:cs="Times New Roman"/>
                <w:sz w:val="24"/>
              </w:rPr>
            </w:pPr>
          </w:p>
        </w:tc>
        <w:tc>
          <w:tcPr>
            <w:tcW w:w="3259" w:type="dxa"/>
          </w:tcPr>
          <w:p>
            <w:pPr>
              <w:snapToGrid w:val="0"/>
              <w:spacing w:line="4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1.家具</w:t>
            </w:r>
          </w:p>
        </w:tc>
        <w:tc>
          <w:tcPr>
            <w:tcW w:w="1766" w:type="dxa"/>
            <w:vAlign w:val="center"/>
          </w:tcPr>
          <w:p>
            <w:pPr>
              <w:jc w:val="center"/>
              <w:rPr>
                <w:rFonts w:ascii="Times New Roman" w:hAnsi="Times New Roman" w:cs="Times New Roman"/>
                <w:sz w:val="24"/>
              </w:rPr>
            </w:pPr>
            <w:r>
              <w:rPr>
                <w:rFonts w:ascii="Times New Roman" w:hAnsi="Times New Roman" w:cs="Times New Roman"/>
                <w:sz w:val="24"/>
              </w:rPr>
              <w:t>15</w:t>
            </w:r>
          </w:p>
        </w:tc>
        <w:tc>
          <w:tcPr>
            <w:tcW w:w="3259" w:type="dxa"/>
          </w:tcPr>
          <w:p>
            <w:pPr>
              <w:snapToGrid w:val="0"/>
              <w:spacing w:line="4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3497" w:type="dxa"/>
            <w:vAlign w:val="center"/>
          </w:tcPr>
          <w:p>
            <w:pPr>
              <w:snapToGrid w:val="0"/>
              <w:rPr>
                <w:rFonts w:ascii="Times New Roman" w:hAnsi="Times New Roman" w:cs="Times New Roman"/>
                <w:sz w:val="24"/>
              </w:rPr>
            </w:pPr>
            <w:r>
              <w:rPr>
                <w:rFonts w:hint="eastAsia" w:ascii="Times New Roman" w:hAnsi="Times New Roman" w:cs="Times New Roman"/>
                <w:sz w:val="24"/>
              </w:rPr>
              <w:t xml:space="preserve"> 其中：学生用家具</w:t>
            </w:r>
          </w:p>
        </w:tc>
        <w:tc>
          <w:tcPr>
            <w:tcW w:w="1766" w:type="dxa"/>
            <w:vAlign w:val="center"/>
          </w:tcPr>
          <w:p>
            <w:pPr>
              <w:jc w:val="center"/>
              <w:rPr>
                <w:rFonts w:ascii="Times New Roman" w:hAnsi="Times New Roman" w:cs="Times New Roman"/>
                <w:sz w:val="24"/>
              </w:rPr>
            </w:pPr>
            <w:r>
              <w:rPr>
                <w:rFonts w:hint="eastAsia" w:ascii="Times New Roman" w:hAnsi="Times New Roman" w:cs="Times New Roman"/>
                <w:sz w:val="24"/>
              </w:rPr>
              <w:t>5</w:t>
            </w:r>
          </w:p>
        </w:tc>
        <w:tc>
          <w:tcPr>
            <w:tcW w:w="3259" w:type="dxa"/>
          </w:tcPr>
          <w:p>
            <w:pPr>
              <w:snapToGrid w:val="0"/>
              <w:spacing w:line="4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2.用具、装具</w:t>
            </w:r>
          </w:p>
        </w:tc>
        <w:tc>
          <w:tcPr>
            <w:tcW w:w="1766" w:type="dxa"/>
            <w:vAlign w:val="center"/>
          </w:tcPr>
          <w:p>
            <w:pPr>
              <w:jc w:val="center"/>
              <w:rPr>
                <w:rFonts w:ascii="Times New Roman" w:hAnsi="Times New Roman" w:cs="Times New Roman"/>
                <w:sz w:val="24"/>
              </w:rPr>
            </w:pPr>
            <w:r>
              <w:rPr>
                <w:rFonts w:ascii="Times New Roman" w:hAnsi="Times New Roman" w:cs="Times New Roman"/>
                <w:sz w:val="24"/>
              </w:rPr>
              <w:t>5</w:t>
            </w:r>
          </w:p>
        </w:tc>
        <w:tc>
          <w:tcPr>
            <w:tcW w:w="3259" w:type="dxa"/>
          </w:tcPr>
          <w:p>
            <w:pPr>
              <w:snapToGrid w:val="0"/>
              <w:spacing w:line="400" w:lineRule="exact"/>
              <w:rPr>
                <w:rFonts w:ascii="Times New Roman" w:hAnsi="Times New Roman" w:cs="Times New Roman"/>
                <w:sz w:val="24"/>
              </w:rPr>
            </w:pPr>
          </w:p>
        </w:tc>
      </w:tr>
    </w:tbl>
    <w:p>
      <w:pPr>
        <w:widowControl w:val="0"/>
        <w:numPr>
          <w:ilvl w:val="0"/>
          <w:numId w:val="0"/>
        </w:numPr>
        <w:jc w:val="both"/>
        <w:rPr>
          <w:rFonts w:hint="eastAsia"/>
          <w:sz w:val="28"/>
          <w:szCs w:val="28"/>
          <w:lang w:val="en-US" w:eastAsia="zh-CN"/>
        </w:rPr>
      </w:pPr>
      <w:r>
        <w:rPr>
          <w:rFonts w:hint="eastAsia"/>
          <w:sz w:val="28"/>
          <w:szCs w:val="28"/>
          <w:lang w:val="en-US" w:eastAsia="zh-CN"/>
        </w:rPr>
        <w:t>备注：以上折旧年限为国家规定最低使用年限。</w:t>
      </w: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numPr>
          <w:ilvl w:val="0"/>
          <w:numId w:val="0"/>
        </w:numPr>
        <w:ind w:leftChars="0" w:firstLine="3080" w:firstLineChars="1100"/>
        <w:jc w:val="both"/>
        <w:rPr>
          <w:rFonts w:hint="eastAsia"/>
          <w:sz w:val="28"/>
          <w:szCs w:val="28"/>
          <w:lang w:val="en-US" w:eastAsia="zh-CN"/>
        </w:rPr>
      </w:pPr>
      <w:r>
        <w:rPr>
          <w:rFonts w:hint="eastAsia"/>
          <w:sz w:val="28"/>
          <w:szCs w:val="28"/>
          <w:lang w:val="en-US" w:eastAsia="zh-CN"/>
        </w:rPr>
        <w:t>（二）资产处置流程</w:t>
      </w:r>
    </w:p>
    <w:p>
      <w:pPr>
        <w:rPr>
          <w:rFonts w:hint="eastAsia" w:ascii="仿宋" w:hAnsi="仿宋" w:eastAsia="仿宋" w:cs="仿宋"/>
        </w:rPr>
      </w:pPr>
      <w:r>
        <w:rPr>
          <w:rFonts w:hint="eastAsia"/>
        </w:rPr>
        <mc:AlternateContent>
          <mc:Choice Requires="wpg">
            <w:drawing>
              <wp:anchor distT="0" distB="0" distL="114300" distR="114300" simplePos="0" relativeHeight="251681792" behindDoc="0" locked="0" layoutInCell="1" allowOverlap="1">
                <wp:simplePos x="0" y="0"/>
                <wp:positionH relativeFrom="column">
                  <wp:posOffset>362585</wp:posOffset>
                </wp:positionH>
                <wp:positionV relativeFrom="paragraph">
                  <wp:posOffset>123825</wp:posOffset>
                </wp:positionV>
                <wp:extent cx="4912995" cy="7696835"/>
                <wp:effectExtent l="4445" t="4445" r="16510" b="13970"/>
                <wp:wrapNone/>
                <wp:docPr id="97" name="组合 97"/>
                <wp:cNvGraphicFramePr/>
                <a:graphic xmlns:a="http://schemas.openxmlformats.org/drawingml/2006/main">
                  <a:graphicData uri="http://schemas.microsoft.com/office/word/2010/wordprocessingGroup">
                    <wpg:wgp>
                      <wpg:cNvGrpSpPr/>
                      <wpg:grpSpPr>
                        <a:xfrm>
                          <a:off x="0" y="0"/>
                          <a:ext cx="4912995" cy="7696835"/>
                          <a:chOff x="4668" y="38127"/>
                          <a:chExt cx="7737" cy="12121"/>
                        </a:xfrm>
                        <a:effectLst/>
                      </wpg:grpSpPr>
                      <wps:wsp>
                        <wps:cNvPr id="56" name="文本框 3"/>
                        <wps:cNvSpPr txBox="1"/>
                        <wps:spPr>
                          <a:xfrm flipV="1">
                            <a:off x="6722" y="38127"/>
                            <a:ext cx="3840" cy="10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 w:hAnsi="仿宋" w:eastAsia="仿宋" w:cs="仿宋"/>
                                </w:rPr>
                                <w:t>部门资产管理员填写待处置报废、报损申请鉴定表，同时在系统提交待报废、报损资产信息。</w:t>
                              </w:r>
                            </w:p>
                          </w:txbxContent>
                        </wps:txbx>
                        <wps:bodyPr vert="horz" wrap="square" anchor="t" upright="1"/>
                      </wps:wsp>
                      <wps:wsp>
                        <wps:cNvPr id="64" name="文本框 49"/>
                        <wps:cNvSpPr txBox="1"/>
                        <wps:spPr>
                          <a:xfrm>
                            <a:off x="6872" y="40827"/>
                            <a:ext cx="3720" cy="121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cs="仿宋"/>
                                </w:rPr>
                              </w:pPr>
                              <w:r>
                                <w:rPr>
                                  <w:rFonts w:hint="eastAsia" w:ascii="仿宋" w:hAnsi="仿宋" w:eastAsia="仿宋" w:cs="仿宋"/>
                                </w:rPr>
                                <w:t>鉴定小组人员鉴定：使用部门申请、资产管理部组织鉴定、 纪检监察审计部与专业技术专家共同参与。</w:t>
                              </w:r>
                            </w:p>
                            <w:p>
                              <w:pPr>
                                <w:rPr>
                                  <w:rFonts w:hint="eastAsia"/>
                                </w:rPr>
                              </w:pPr>
                              <w:r>
                                <w:t xml:space="preserve">           </w:t>
                              </w:r>
                            </w:p>
                            <w:p>
                              <w:pPr>
                                <w:jc w:val="center"/>
                              </w:pPr>
                            </w:p>
                            <w:p>
                              <w:pPr>
                                <w:jc w:val="center"/>
                              </w:pPr>
                            </w:p>
                          </w:txbxContent>
                        </wps:txbx>
                        <wps:bodyPr vert="horz" wrap="square" anchor="t" upright="1"/>
                      </wps:wsp>
                      <wps:wsp>
                        <wps:cNvPr id="60" name="直线 42"/>
                        <wps:cNvCnPr/>
                        <wps:spPr>
                          <a:xfrm flipH="1">
                            <a:off x="8850" y="40157"/>
                            <a:ext cx="2" cy="653"/>
                          </a:xfrm>
                          <a:prstGeom prst="line">
                            <a:avLst/>
                          </a:prstGeom>
                          <a:ln w="9525" cap="flat" cmpd="sng">
                            <a:solidFill>
                              <a:srgbClr val="000000"/>
                            </a:solidFill>
                            <a:prstDash val="solid"/>
                            <a:headEnd type="none" w="med" len="med"/>
                            <a:tailEnd type="triangle" w="med" len="med"/>
                          </a:ln>
                          <a:effectLst/>
                        </wps:spPr>
                        <wps:bodyPr upright="1"/>
                      </wps:wsp>
                      <wps:wsp>
                        <wps:cNvPr id="66" name="文本框 37"/>
                        <wps:cNvSpPr txBox="1"/>
                        <wps:spPr>
                          <a:xfrm>
                            <a:off x="6872" y="42862"/>
                            <a:ext cx="3734" cy="10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cs="仿宋"/>
                                </w:rPr>
                              </w:pPr>
                              <w:r>
                                <w:rPr>
                                  <w:rFonts w:hint="eastAsia" w:ascii="仿宋" w:hAnsi="仿宋" w:eastAsia="仿宋" w:cs="仿宋"/>
                                </w:rPr>
                                <w:t>资产管理部汇总待报废资产信息</w:t>
                              </w:r>
                            </w:p>
                            <w:p>
                              <w:pPr>
                                <w:rPr>
                                  <w:rFonts w:hint="eastAsia" w:ascii="仿宋" w:hAnsi="仿宋" w:eastAsia="仿宋" w:cs="仿宋"/>
                                </w:rPr>
                              </w:pPr>
                              <w:r>
                                <w:rPr>
                                  <w:rFonts w:hint="eastAsia" w:ascii="仿宋" w:hAnsi="仿宋" w:eastAsia="仿宋" w:cs="仿宋"/>
                                </w:rPr>
                                <w:t>提交待报废、报损资产处置方案</w:t>
                              </w:r>
                            </w:p>
                            <w:p>
                              <w:pPr>
                                <w:rPr>
                                  <w:rFonts w:hint="eastAsia" w:ascii="仿宋" w:hAnsi="仿宋" w:eastAsia="仿宋" w:cs="仿宋"/>
                                </w:rPr>
                              </w:pPr>
                              <w:r>
                                <w:rPr>
                                  <w:rFonts w:hint="eastAsia" w:ascii="仿宋" w:hAnsi="仿宋" w:eastAsia="仿宋" w:cs="仿宋"/>
                                </w:rPr>
                                <w:t>申请院务会审议。</w:t>
                              </w:r>
                            </w:p>
                            <w:p>
                              <w:pPr>
                                <w:rPr>
                                  <w:rFonts w:hint="eastAsia"/>
                                </w:rPr>
                              </w:pPr>
                            </w:p>
                          </w:txbxContent>
                        </wps:txbx>
                        <wps:bodyPr vert="horz" wrap="square" anchor="t" upright="1"/>
                      </wps:wsp>
                      <wps:wsp>
                        <wps:cNvPr id="69" name="文本框 36"/>
                        <wps:cNvSpPr txBox="1"/>
                        <wps:spPr>
                          <a:xfrm>
                            <a:off x="6917" y="44794"/>
                            <a:ext cx="3705" cy="71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t xml:space="preserve"> </w:t>
                              </w:r>
                              <w:r>
                                <w:rPr>
                                  <w:rFonts w:hint="eastAsia" w:ascii="仿宋" w:hAnsi="仿宋" w:eastAsia="仿宋" w:cs="仿宋"/>
                                </w:rPr>
                                <w:t>资产管理部归口审核待报废、报损资产信息。</w:t>
                              </w:r>
                            </w:p>
                            <w:p/>
                          </w:txbxContent>
                        </wps:txbx>
                        <wps:bodyPr wrap="square" upright="1"/>
                      </wps:wsp>
                      <wps:wsp>
                        <wps:cNvPr id="75" name="文本框 35"/>
                        <wps:cNvSpPr txBox="1"/>
                        <wps:spPr>
                          <a:xfrm>
                            <a:off x="6918" y="47902"/>
                            <a:ext cx="3762" cy="92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cs="仿宋"/>
                                </w:rPr>
                              </w:pPr>
                              <w:r>
                                <w:t xml:space="preserve"> </w:t>
                              </w:r>
                              <w:r>
                                <w:rPr>
                                  <w:rFonts w:hint="eastAsia" w:ascii="仿宋" w:hAnsi="仿宋" w:eastAsia="仿宋" w:cs="仿宋"/>
                                </w:rPr>
                                <w:t>使用部门把待报废资产退库、资产管理部会同纪检监察审计部处置。</w:t>
                              </w:r>
                            </w:p>
                          </w:txbxContent>
                        </wps:txbx>
                        <wps:bodyPr vert="horz" wrap="square" anchor="t" upright="1"/>
                      </wps:wsp>
                      <wps:wsp>
                        <wps:cNvPr id="72" name="文本框 34"/>
                        <wps:cNvSpPr txBox="1"/>
                        <wps:spPr>
                          <a:xfrm>
                            <a:off x="6917" y="46356"/>
                            <a:ext cx="3736" cy="75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 w:hAnsi="仿宋" w:eastAsia="仿宋" w:cs="仿宋"/>
                                </w:rPr>
                                <w:t>财务部财务归口审核待报废、报损资     产信息。</w:t>
                              </w:r>
                            </w:p>
                          </w:txbxContent>
                        </wps:txbx>
                        <wps:bodyPr vert="horz" wrap="square" anchor="t" upright="1"/>
                      </wps:wsp>
                      <wps:wsp>
                        <wps:cNvPr id="68" name="直线 32"/>
                        <wps:cNvCnPr/>
                        <wps:spPr>
                          <a:xfrm>
                            <a:off x="10637" y="45264"/>
                            <a:ext cx="1755" cy="14"/>
                          </a:xfrm>
                          <a:prstGeom prst="line">
                            <a:avLst/>
                          </a:prstGeom>
                          <a:ln w="9525" cap="flat" cmpd="sng">
                            <a:solidFill>
                              <a:srgbClr val="000000"/>
                            </a:solidFill>
                            <a:prstDash val="solid"/>
                            <a:headEnd type="none" w="med" len="med"/>
                            <a:tailEnd type="triangle" w="med" len="med"/>
                          </a:ln>
                          <a:effectLst/>
                        </wps:spPr>
                        <wps:bodyPr upright="1"/>
                      </wps:wsp>
                      <wps:wsp>
                        <wps:cNvPr id="71" name="直线 29"/>
                        <wps:cNvCnPr/>
                        <wps:spPr>
                          <a:xfrm>
                            <a:off x="10667" y="46793"/>
                            <a:ext cx="1725" cy="11"/>
                          </a:xfrm>
                          <a:prstGeom prst="line">
                            <a:avLst/>
                          </a:prstGeom>
                          <a:ln w="9525" cap="flat" cmpd="sng">
                            <a:solidFill>
                              <a:srgbClr val="000000"/>
                            </a:solidFill>
                            <a:prstDash val="solid"/>
                            <a:headEnd type="none" w="med" len="med"/>
                            <a:tailEnd type="triangle" w="med" len="med"/>
                          </a:ln>
                          <a:effectLst/>
                        </wps:spPr>
                        <wps:bodyPr upright="1"/>
                      </wps:wsp>
                      <wps:wsp>
                        <wps:cNvPr id="67" name="直线 27"/>
                        <wps:cNvCnPr/>
                        <wps:spPr>
                          <a:xfrm flipH="1">
                            <a:off x="8850" y="43987"/>
                            <a:ext cx="10" cy="833"/>
                          </a:xfrm>
                          <a:prstGeom prst="line">
                            <a:avLst/>
                          </a:prstGeom>
                          <a:ln w="9525" cap="flat" cmpd="sng">
                            <a:solidFill>
                              <a:srgbClr val="000000"/>
                            </a:solidFill>
                            <a:prstDash val="solid"/>
                            <a:headEnd type="none" w="med" len="med"/>
                            <a:tailEnd type="triangle" w="med" len="med"/>
                          </a:ln>
                          <a:effectLst/>
                        </wps:spPr>
                        <wps:bodyPr upright="1"/>
                      </wps:wsp>
                      <wps:wsp>
                        <wps:cNvPr id="74" name="直线 23"/>
                        <wps:cNvCnPr/>
                        <wps:spPr>
                          <a:xfrm flipV="1">
                            <a:off x="10697" y="48416"/>
                            <a:ext cx="1666" cy="12"/>
                          </a:xfrm>
                          <a:prstGeom prst="line">
                            <a:avLst/>
                          </a:prstGeom>
                          <a:ln w="9525" cap="flat" cmpd="sng">
                            <a:solidFill>
                              <a:srgbClr val="000000"/>
                            </a:solidFill>
                            <a:prstDash val="solid"/>
                            <a:headEnd type="none" w="med" len="med"/>
                            <a:tailEnd type="triangle" w="med" len="med"/>
                          </a:ln>
                          <a:effectLst/>
                        </wps:spPr>
                        <wps:bodyPr upright="1"/>
                      </wps:wsp>
                      <wps:wsp>
                        <wps:cNvPr id="76" name="直线 17"/>
                        <wps:cNvCnPr/>
                        <wps:spPr>
                          <a:xfrm flipH="1">
                            <a:off x="8837" y="48873"/>
                            <a:ext cx="1" cy="756"/>
                          </a:xfrm>
                          <a:prstGeom prst="line">
                            <a:avLst/>
                          </a:prstGeom>
                          <a:ln w="9525" cap="flat" cmpd="sng">
                            <a:solidFill>
                              <a:srgbClr val="000000"/>
                            </a:solidFill>
                            <a:prstDash val="solid"/>
                            <a:headEnd type="none" w="med" len="med"/>
                            <a:tailEnd type="triangle" w="med" len="med"/>
                          </a:ln>
                          <a:effectLst/>
                        </wps:spPr>
                        <wps:bodyPr upright="1"/>
                      </wps:wsp>
                      <wps:wsp>
                        <wps:cNvPr id="73" name="直线 15"/>
                        <wps:cNvCnPr/>
                        <wps:spPr>
                          <a:xfrm>
                            <a:off x="8853" y="47144"/>
                            <a:ext cx="12" cy="761"/>
                          </a:xfrm>
                          <a:prstGeom prst="line">
                            <a:avLst/>
                          </a:prstGeom>
                          <a:ln w="9525" cap="flat" cmpd="sng">
                            <a:solidFill>
                              <a:srgbClr val="000000"/>
                            </a:solidFill>
                            <a:prstDash val="solid"/>
                            <a:headEnd type="none" w="med" len="med"/>
                            <a:tailEnd type="triangle" w="med" len="med"/>
                          </a:ln>
                          <a:effectLst/>
                        </wps:spPr>
                        <wps:bodyPr upright="1"/>
                      </wps:wsp>
                      <wps:wsp>
                        <wps:cNvPr id="62" name="直线 11"/>
                        <wps:cNvCnPr/>
                        <wps:spPr>
                          <a:xfrm flipV="1">
                            <a:off x="10620" y="41432"/>
                            <a:ext cx="1772" cy="3"/>
                          </a:xfrm>
                          <a:prstGeom prst="line">
                            <a:avLst/>
                          </a:prstGeom>
                          <a:ln w="9525" cap="flat" cmpd="sng">
                            <a:solidFill>
                              <a:srgbClr val="000000"/>
                            </a:solidFill>
                            <a:prstDash val="solid"/>
                            <a:headEnd type="none" w="med" len="med"/>
                            <a:tailEnd type="triangle" w="med" len="med"/>
                          </a:ln>
                          <a:effectLst/>
                        </wps:spPr>
                        <wps:bodyPr upright="1"/>
                      </wps:wsp>
                      <wps:wsp>
                        <wps:cNvPr id="59" name="直线 9"/>
                        <wps:cNvCnPr/>
                        <wps:spPr>
                          <a:xfrm flipV="1">
                            <a:off x="10592" y="39892"/>
                            <a:ext cx="1813" cy="11"/>
                          </a:xfrm>
                          <a:prstGeom prst="line">
                            <a:avLst/>
                          </a:prstGeom>
                          <a:ln w="9525" cap="flat" cmpd="sng">
                            <a:solidFill>
                              <a:srgbClr val="000000"/>
                            </a:solidFill>
                            <a:prstDash val="solid"/>
                            <a:headEnd type="none" w="med" len="med"/>
                            <a:tailEnd type="triangle" w="med" len="med"/>
                          </a:ln>
                          <a:effectLst/>
                        </wps:spPr>
                        <wps:bodyPr upright="1"/>
                      </wps:wsp>
                      <wps:wsp>
                        <wps:cNvPr id="61" name="文本框 7"/>
                        <wps:cNvSpPr txBox="1"/>
                        <wps:spPr>
                          <a:xfrm>
                            <a:off x="6799" y="39668"/>
                            <a:ext cx="3778" cy="48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 w:hAnsi="仿宋" w:eastAsia="仿宋" w:cs="仿宋"/>
                                </w:rPr>
                                <w:t>使用部门主管</w:t>
                              </w:r>
                              <w:r>
                                <w:rPr>
                                  <w:rFonts w:hint="eastAsia" w:ascii="仿宋" w:hAnsi="仿宋" w:eastAsia="仿宋" w:cs="仿宋"/>
                                  <w:lang w:eastAsia="zh-CN"/>
                                </w:rPr>
                                <w:t>及</w:t>
                              </w:r>
                              <w:r>
                                <w:rPr>
                                  <w:rFonts w:hint="eastAsia" w:ascii="仿宋" w:hAnsi="仿宋" w:eastAsia="仿宋" w:cs="仿宋"/>
                                </w:rPr>
                                <w:t>院领导签字审核。</w:t>
                              </w:r>
                            </w:p>
                          </w:txbxContent>
                        </wps:txbx>
                        <wps:bodyPr wrap="square" upright="1"/>
                      </wps:wsp>
                      <wps:wsp>
                        <wps:cNvPr id="58" name="直线 6"/>
                        <wps:cNvCnPr/>
                        <wps:spPr>
                          <a:xfrm flipH="1">
                            <a:off x="8793" y="39234"/>
                            <a:ext cx="1" cy="429"/>
                          </a:xfrm>
                          <a:prstGeom prst="line">
                            <a:avLst/>
                          </a:prstGeom>
                          <a:ln w="9525" cap="flat" cmpd="sng">
                            <a:solidFill>
                              <a:srgbClr val="000000"/>
                            </a:solidFill>
                            <a:prstDash val="solid"/>
                            <a:headEnd type="none" w="med" len="med"/>
                            <a:tailEnd type="triangle" w="med" len="med"/>
                          </a:ln>
                          <a:effectLst/>
                        </wps:spPr>
                        <wps:bodyPr upright="1"/>
                      </wps:wsp>
                      <wps:wsp>
                        <wps:cNvPr id="55" name="直线 5"/>
                        <wps:cNvCnPr/>
                        <wps:spPr>
                          <a:xfrm flipH="1" flipV="1">
                            <a:off x="12363" y="38692"/>
                            <a:ext cx="12" cy="9786"/>
                          </a:xfrm>
                          <a:prstGeom prst="line">
                            <a:avLst/>
                          </a:prstGeom>
                          <a:ln w="9525" cap="flat" cmpd="sng">
                            <a:solidFill>
                              <a:srgbClr val="000000"/>
                            </a:solidFill>
                            <a:prstDash val="solid"/>
                            <a:headEnd type="none" w="med" len="med"/>
                            <a:tailEnd type="none" w="med" len="med"/>
                          </a:ln>
                          <a:effectLst/>
                        </wps:spPr>
                        <wps:bodyPr upright="1"/>
                      </wps:wsp>
                      <wps:wsp>
                        <wps:cNvPr id="57" name="直线 4"/>
                        <wps:cNvCnPr/>
                        <wps:spPr>
                          <a:xfrm flipH="1">
                            <a:off x="10622" y="38722"/>
                            <a:ext cx="1769" cy="1"/>
                          </a:xfrm>
                          <a:prstGeom prst="line">
                            <a:avLst/>
                          </a:prstGeom>
                          <a:ln w="9525" cap="flat" cmpd="sng">
                            <a:solidFill>
                              <a:srgbClr val="000000"/>
                            </a:solidFill>
                            <a:prstDash val="solid"/>
                            <a:headEnd type="none" w="med" len="med"/>
                            <a:tailEnd type="triangle" w="med" len="med"/>
                          </a:ln>
                          <a:effectLst/>
                        </wps:spPr>
                        <wps:bodyPr upright="1"/>
                      </wps:wsp>
                      <wps:wsp>
                        <wps:cNvPr id="98" name="文本框 52"/>
                        <wps:cNvSpPr txBox="1"/>
                        <wps:spPr>
                          <a:xfrm flipV="1">
                            <a:off x="6978" y="49639"/>
                            <a:ext cx="3626" cy="6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t xml:space="preserve">       </w:t>
                              </w:r>
                              <w:r>
                                <w:rPr>
                                  <w:rFonts w:hint="eastAsia" w:ascii="仿宋" w:hAnsi="仿宋" w:eastAsia="仿宋" w:cs="仿宋"/>
                                </w:rPr>
                                <w:t>残值上交学校财务部</w:t>
                              </w:r>
                            </w:p>
                          </w:txbxContent>
                        </wps:txbx>
                        <wps:bodyPr vert="horz" anchor="t" upright="1"/>
                      </wps:wsp>
                      <wps:wsp>
                        <wps:cNvPr id="54" name="矩形 6"/>
                        <wps:cNvSpPr/>
                        <wps:spPr>
                          <a:xfrm>
                            <a:off x="4668" y="38475"/>
                            <a:ext cx="1535" cy="70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 w:hAnsi="仿宋" w:eastAsia="仿宋" w:cs="仿宋"/>
                                  <w:sz w:val="24"/>
                                  <w:szCs w:val="24"/>
                                </w:rPr>
                              </w:pPr>
                              <w:r>
                                <w:rPr>
                                  <w:rFonts w:hint="eastAsia" w:ascii="仿宋" w:hAnsi="仿宋" w:eastAsia="仿宋" w:cs="仿宋"/>
                                  <w:sz w:val="24"/>
                                  <w:szCs w:val="24"/>
                                </w:rPr>
                                <w:t>待处置报废、报损申请鉴定所需材料包括：</w:t>
                              </w:r>
                            </w:p>
                            <w:p>
                              <w:pPr>
                                <w:rPr>
                                  <w:rFonts w:hint="eastAsia" w:ascii="仿宋" w:hAnsi="仿宋" w:eastAsia="仿宋" w:cs="仿宋"/>
                                  <w:sz w:val="24"/>
                                  <w:szCs w:val="24"/>
                                </w:rPr>
                              </w:pPr>
                              <w:r>
                                <w:rPr>
                                  <w:rFonts w:hint="eastAsia" w:ascii="仿宋" w:hAnsi="仿宋" w:eastAsia="仿宋" w:cs="仿宋"/>
                                  <w:sz w:val="24"/>
                                  <w:szCs w:val="24"/>
                                </w:rPr>
                                <w:t>1.三全学院固定资产报废、报损申请鉴定表（填写完整）；</w:t>
                              </w:r>
                            </w:p>
                            <w:p>
                              <w:pPr>
                                <w:rPr>
                                  <w:rFonts w:hint="eastAsia" w:ascii="仿宋" w:hAnsi="仿宋" w:eastAsia="仿宋" w:cs="仿宋"/>
                                  <w:sz w:val="24"/>
                                  <w:szCs w:val="24"/>
                                </w:rPr>
                              </w:pPr>
                              <w:r>
                                <w:rPr>
                                  <w:rFonts w:hint="eastAsia" w:ascii="仿宋" w:hAnsi="仿宋" w:eastAsia="仿宋" w:cs="仿宋"/>
                                  <w:sz w:val="24"/>
                                  <w:szCs w:val="24"/>
                                </w:rPr>
                                <w:t>2.附待报废资产实物清晰图片；</w:t>
                              </w:r>
                            </w:p>
                            <w:p>
                              <w:pPr>
                                <w:rPr>
                                  <w:rFonts w:hint="eastAsia" w:ascii="仿宋" w:hAnsi="仿宋" w:eastAsia="仿宋" w:cs="仿宋"/>
                                  <w:sz w:val="24"/>
                                  <w:szCs w:val="24"/>
                                </w:rPr>
                              </w:pPr>
                              <w:r>
                                <w:rPr>
                                  <w:rFonts w:hint="eastAsia" w:ascii="仿宋" w:hAnsi="仿宋" w:eastAsia="仿宋" w:cs="仿宋"/>
                                  <w:sz w:val="24"/>
                                  <w:szCs w:val="24"/>
                                </w:rPr>
                                <w:t>3.报废电子设备类需要附鉴定报告意见书；</w:t>
                              </w:r>
                            </w:p>
                            <w:p>
                              <w:pPr>
                                <w:rPr>
                                  <w:rFonts w:hint="eastAsia" w:ascii="仿宋" w:hAnsi="仿宋" w:eastAsia="仿宋" w:cs="仿宋"/>
                                  <w:sz w:val="24"/>
                                  <w:szCs w:val="24"/>
                                </w:rPr>
                              </w:pPr>
                              <w:r>
                                <w:rPr>
                                  <w:rFonts w:hint="eastAsia" w:ascii="仿宋" w:hAnsi="仿宋" w:eastAsia="仿宋" w:cs="仿宋"/>
                                  <w:sz w:val="24"/>
                                  <w:szCs w:val="24"/>
                                </w:rPr>
                                <w:t>4.固定资产变更单。</w:t>
                              </w:r>
                            </w:p>
                            <w:p>
                              <w:pPr>
                                <w:rPr>
                                  <w:rFonts w:hint="eastAsia"/>
                                  <w:sz w:val="22"/>
                                </w:rPr>
                              </w:pPr>
                            </w:p>
                            <w:p>
                              <w:pPr>
                                <w:rPr>
                                  <w:szCs w:val="21"/>
                                </w:rPr>
                              </w:pPr>
                              <w:r>
                                <w:rPr>
                                  <w:szCs w:val="21"/>
                                </w:rPr>
                                <w:t xml:space="preserve"> </w:t>
                              </w:r>
                            </w:p>
                          </w:txbxContent>
                        </wps:txbx>
                        <wps:bodyPr upright="1"/>
                      </wps:wsp>
                      <wps:wsp>
                        <wps:cNvPr id="63" name="直线 25"/>
                        <wps:cNvCnPr/>
                        <wps:spPr>
                          <a:xfrm flipH="1">
                            <a:off x="8777" y="42084"/>
                            <a:ext cx="13" cy="761"/>
                          </a:xfrm>
                          <a:prstGeom prst="line">
                            <a:avLst/>
                          </a:prstGeom>
                          <a:ln w="9525" cap="flat" cmpd="sng">
                            <a:solidFill>
                              <a:srgbClr val="000000"/>
                            </a:solidFill>
                            <a:prstDash val="solid"/>
                            <a:headEnd type="none" w="med" len="med"/>
                            <a:tailEnd type="triangle" w="med" len="med"/>
                          </a:ln>
                          <a:effectLst/>
                        </wps:spPr>
                        <wps:bodyPr upright="1"/>
                      </wps:wsp>
                    </wpg:wgp>
                  </a:graphicData>
                </a:graphic>
              </wp:anchor>
            </w:drawing>
          </mc:Choice>
          <mc:Fallback>
            <w:pict>
              <v:group id="_x0000_s1026" o:spid="_x0000_s1026" o:spt="203" style="position:absolute;left:0pt;margin-left:28.55pt;margin-top:9.75pt;height:606.05pt;width:386.85pt;z-index:251681792;mso-width-relative:page;mso-height-relative:page;" coordorigin="4668,38127" coordsize="7737,12121" o:gfxdata="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">
                <o:lock v:ext="edit" aspectratio="f"/>
                <v:shape id="文本框 3" o:spid="_x0000_s1026" o:spt="202" type="#_x0000_t202" style="position:absolute;left:6722;top:38127;flip:y;height:1060;width:3840;" fillcolor="#FFFFFF" filled="t" stroked="t" coordsize="21600,21600" o:gfxdata="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Z64n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仿宋" w:hAnsi="仿宋" w:eastAsia="仿宋" w:cs="仿宋"/>
                          </w:rPr>
                        </w:pPr>
                        <w:r>
                          <w:rPr>
                            <w:rFonts w:hint="eastAsia" w:ascii="仿宋" w:hAnsi="仿宋" w:eastAsia="仿宋" w:cs="仿宋"/>
                          </w:rPr>
                          <w:t>部门资产管理员填写待处置报废、报损申请鉴定表，同时在系统提交待报废、报损资产信息。</w:t>
                        </w:r>
                      </w:p>
                    </w:txbxContent>
                  </v:textbox>
                </v:shape>
                <v:shape id="文本框 49" o:spid="_x0000_s1026" o:spt="202" type="#_x0000_t202" style="position:absolute;left:6872;top:40827;height:1217;width:3720;" fillcolor="#FFFFFF" filled="t" stroked="t" coordsize="21600,21600" o:gfxdata="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mqp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ascii="仿宋" w:hAnsi="仿宋" w:eastAsia="仿宋" w:cs="仿宋"/>
                          </w:rPr>
                        </w:pPr>
                        <w:r>
                          <w:rPr>
                            <w:rFonts w:hint="eastAsia" w:ascii="仿宋" w:hAnsi="仿宋" w:eastAsia="仿宋" w:cs="仿宋"/>
                          </w:rPr>
                          <w:t>鉴定小组人员鉴定：使用部门申请、资产管理部组织鉴定、 纪检监察审计部与专业技术专家共同参与。</w:t>
                        </w:r>
                      </w:p>
                      <w:p>
                        <w:pPr>
                          <w:rPr>
                            <w:rFonts w:hint="eastAsia"/>
                          </w:rPr>
                        </w:pPr>
                        <w:r>
                          <w:t xml:space="preserve">           </w:t>
                        </w:r>
                      </w:p>
                      <w:p>
                        <w:pPr>
                          <w:jc w:val="center"/>
                        </w:pPr>
                      </w:p>
                      <w:p>
                        <w:pPr>
                          <w:jc w:val="center"/>
                        </w:pPr>
                      </w:p>
                    </w:txbxContent>
                  </v:textbox>
                </v:shape>
                <v:line id="直线 42" o:spid="_x0000_s1026" o:spt="20" style="position:absolute;left:8850;top:40157;flip:x;height:653;width:2;" filled="f" stroked="t" coordsize="21600,21600" o:gfxdata="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0qQq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文本框 37" o:spid="_x0000_s1026" o:spt="202" type="#_x0000_t202" style="position:absolute;left:6872;top:42862;height:1045;width:3734;" fillcolor="#FFFFFF" filled="t" stroked="t" coordsize="21600,21600" o:gfxdata="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55F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仿宋" w:hAnsi="仿宋" w:eastAsia="仿宋" w:cs="仿宋"/>
                          </w:rPr>
                        </w:pPr>
                        <w:r>
                          <w:rPr>
                            <w:rFonts w:hint="eastAsia" w:ascii="仿宋" w:hAnsi="仿宋" w:eastAsia="仿宋" w:cs="仿宋"/>
                          </w:rPr>
                          <w:t>资产管理部汇总待报废资产信息</w:t>
                        </w:r>
                      </w:p>
                      <w:p>
                        <w:pPr>
                          <w:rPr>
                            <w:rFonts w:hint="eastAsia" w:ascii="仿宋" w:hAnsi="仿宋" w:eastAsia="仿宋" w:cs="仿宋"/>
                          </w:rPr>
                        </w:pPr>
                        <w:r>
                          <w:rPr>
                            <w:rFonts w:hint="eastAsia" w:ascii="仿宋" w:hAnsi="仿宋" w:eastAsia="仿宋" w:cs="仿宋"/>
                          </w:rPr>
                          <w:t>提交待报废、报损资产处置方案</w:t>
                        </w:r>
                      </w:p>
                      <w:p>
                        <w:pPr>
                          <w:rPr>
                            <w:rFonts w:hint="eastAsia" w:ascii="仿宋" w:hAnsi="仿宋" w:eastAsia="仿宋" w:cs="仿宋"/>
                          </w:rPr>
                        </w:pPr>
                        <w:r>
                          <w:rPr>
                            <w:rFonts w:hint="eastAsia" w:ascii="仿宋" w:hAnsi="仿宋" w:eastAsia="仿宋" w:cs="仿宋"/>
                          </w:rPr>
                          <w:t>申请院务会审议。</w:t>
                        </w:r>
                      </w:p>
                      <w:p>
                        <w:pPr>
                          <w:rPr>
                            <w:rFonts w:hint="eastAsia"/>
                          </w:rPr>
                        </w:pPr>
                      </w:p>
                    </w:txbxContent>
                  </v:textbox>
                </v:shape>
                <v:shape id="文本框 36" o:spid="_x0000_s1026" o:spt="202" type="#_x0000_t202" style="position:absolute;left:6917;top:44794;height:711;width:3705;" fillcolor="#FFFFFF" filled="t" stroked="t" coordsize="21600,21600" o:gfxdata="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gFO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t xml:space="preserve"> </w:t>
                        </w:r>
                        <w:r>
                          <w:rPr>
                            <w:rFonts w:hint="eastAsia" w:ascii="仿宋" w:hAnsi="仿宋" w:eastAsia="仿宋" w:cs="仿宋"/>
                          </w:rPr>
                          <w:t>资产管理部归口审核待报废、报损资产信息。</w:t>
                        </w:r>
                      </w:p>
                      <w:p/>
                    </w:txbxContent>
                  </v:textbox>
                </v:shape>
                <v:shape id="文本框 35" o:spid="_x0000_s1026" o:spt="202" type="#_x0000_t202" style="position:absolute;left:6918;top:47902;height:929;width:3762;" fillcolor="#FFFFFF" filled="t" stroked="t" coordsize="21600,21600" o:gfxdata="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7Jn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仿宋" w:hAnsi="仿宋" w:eastAsia="仿宋" w:cs="仿宋"/>
                          </w:rPr>
                        </w:pPr>
                        <w:r>
                          <w:t xml:space="preserve"> </w:t>
                        </w:r>
                        <w:r>
                          <w:rPr>
                            <w:rFonts w:hint="eastAsia" w:ascii="仿宋" w:hAnsi="仿宋" w:eastAsia="仿宋" w:cs="仿宋"/>
                          </w:rPr>
                          <w:t>使用部门把待报废资产退库、资产管理部会同纪检监察审计部处置。</w:t>
                        </w:r>
                      </w:p>
                    </w:txbxContent>
                  </v:textbox>
                </v:shape>
                <v:shape id="文本框 34" o:spid="_x0000_s1026" o:spt="202" type="#_x0000_t202" style="position:absolute;left:6917;top:46356;height:758;width:3736;" fillcolor="#FFFFFF" filled="t" stroked="t" coordsize="21600,21600" o:gfxdata="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FAZW/&#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ascii="仿宋" w:hAnsi="仿宋" w:eastAsia="仿宋" w:cs="仿宋"/>
                          </w:rPr>
                        </w:pPr>
                        <w:r>
                          <w:rPr>
                            <w:rFonts w:hint="eastAsia" w:ascii="仿宋" w:hAnsi="仿宋" w:eastAsia="仿宋" w:cs="仿宋"/>
                          </w:rPr>
                          <w:t>财务部财务归口审核待报废、报损资     产信息。</w:t>
                        </w:r>
                      </w:p>
                    </w:txbxContent>
                  </v:textbox>
                </v:shape>
                <v:line id="直线 32" o:spid="_x0000_s1026" o:spt="20" style="position:absolute;left:10637;top:45264;height:14;width:1755;" filled="f" stroked="t" coordsize="21600,21600" o:gfxdata="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9mD0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29" o:spid="_x0000_s1026" o:spt="20" style="position:absolute;left:10667;top:46793;height:11;width:1725;" filled="f" stroked="t" coordsize="21600,21600" o:gfxdata="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zq8k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27" o:spid="_x0000_s1026" o:spt="20" style="position:absolute;left:8850;top:43987;flip:x;height:833;width:10;" filled="f" stroked="t" coordsize="21600,21600" o:gfxdata="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dMX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23" o:spid="_x0000_s1026" o:spt="20" style="position:absolute;left:10697;top:48416;flip:y;height:12;width:1666;" filled="f" stroked="t" coordsize="21600,21600" o:gfxdata="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WOd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17" o:spid="_x0000_s1026" o:spt="20" style="position:absolute;left:8837;top:48873;flip:x;height:756;width:1;" filled="f" stroked="t" coordsize="21600,21600" o:gfxdata="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4IAj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15" o:spid="_x0000_s1026" o:spt="20" style="position:absolute;left:8853;top:47144;height:761;width:12;" filled="f" stroked="t" coordsize="21600,21600" o:gfxdata="UEsDBAoAAAAAAIdO4kAAAAAAAAAAAAAAAAAEAAAAZHJzL1BLAwQUAAAACACHTuJARKSHfL8AAADb&#10;AAAADwAAAGRycy9kb3ducmV2LnhtbEWPT2vCQBTE7wW/w/KE3uomFmqI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kh3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11" o:spid="_x0000_s1026" o:spt="20" style="position:absolute;left:10620;top:41432;flip:y;height:3;width:1772;" filled="f" stroked="t" coordsize="21600,21600" o:gfxdata="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Tqku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9" o:spid="_x0000_s1026" o:spt="20" style="position:absolute;left:10592;top:39892;flip:y;height:11;width:1813;" filled="f" stroked="t" coordsize="21600,21600" o:gfxdata="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LKK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7" o:spid="_x0000_s1026" o:spt="202" type="#_x0000_t202" style="position:absolute;left:6799;top:39668;height:482;width:3778;" fillcolor="#FFFFFF" filled="t" stroked="t" coordsize="21600,21600" o:gfxdata="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4JP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仿宋" w:hAnsi="仿宋" w:eastAsia="仿宋" w:cs="仿宋"/>
                          </w:rPr>
                        </w:pPr>
                        <w:r>
                          <w:rPr>
                            <w:rFonts w:hint="eastAsia" w:ascii="仿宋" w:hAnsi="仿宋" w:eastAsia="仿宋" w:cs="仿宋"/>
                          </w:rPr>
                          <w:t>使用部门主管</w:t>
                        </w:r>
                        <w:r>
                          <w:rPr>
                            <w:rFonts w:hint="eastAsia" w:ascii="仿宋" w:hAnsi="仿宋" w:eastAsia="仿宋" w:cs="仿宋"/>
                            <w:lang w:eastAsia="zh-CN"/>
                          </w:rPr>
                          <w:t>及</w:t>
                        </w:r>
                        <w:r>
                          <w:rPr>
                            <w:rFonts w:hint="eastAsia" w:ascii="仿宋" w:hAnsi="仿宋" w:eastAsia="仿宋" w:cs="仿宋"/>
                          </w:rPr>
                          <w:t>院领导签字审核。</w:t>
                        </w:r>
                      </w:p>
                    </w:txbxContent>
                  </v:textbox>
                </v:shape>
                <v:line id="直线 6" o:spid="_x0000_s1026" o:spt="20" style="position:absolute;left:8793;top:39234;flip:x;height:429;width:1;" filled="f" stroked="t" coordsize="21600,21600" o:gfxdata="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25vs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5" o:spid="_x0000_s1026" o:spt="20" style="position:absolute;left:12363;top:38692;flip:x y;height:9786;width:12;" filled="f" stroked="t" coordsize="21600,21600" o:gfxdata="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XEXD6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4" o:spid="_x0000_s1026" o:spt="20" style="position:absolute;left:10622;top:38722;flip:x;height:1;width:1769;" filled="f" stroked="t" coordsize="21600,21600" o:gfxdata="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x+8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文本框 52" o:spid="_x0000_s1026" o:spt="202" type="#_x0000_t202" style="position:absolute;left:6978;top:49639;flip:y;height:609;width:3626;" fillcolor="#FFFFFF" filled="t" stroked="t" coordsize="21600,21600" o:gfxdata="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PQz7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t xml:space="preserve">       </w:t>
                        </w:r>
                        <w:r>
                          <w:rPr>
                            <w:rFonts w:hint="eastAsia" w:ascii="仿宋" w:hAnsi="仿宋" w:eastAsia="仿宋" w:cs="仿宋"/>
                          </w:rPr>
                          <w:t>残值上交学校财务部</w:t>
                        </w:r>
                      </w:p>
                    </w:txbxContent>
                  </v:textbox>
                </v:shape>
                <v:rect id="矩形 6" o:spid="_x0000_s1026" o:spt="1" style="position:absolute;left:4668;top:38475;height:7043;width:1535;" fillcolor="#FFFFFF" filled="t" stroked="t" coordsize="21600,21600" o:gfxdata="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zaFS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仿宋" w:hAnsi="仿宋" w:eastAsia="仿宋" w:cs="仿宋"/>
                            <w:sz w:val="24"/>
                            <w:szCs w:val="24"/>
                          </w:rPr>
                        </w:pPr>
                        <w:r>
                          <w:rPr>
                            <w:rFonts w:hint="eastAsia" w:ascii="仿宋" w:hAnsi="仿宋" w:eastAsia="仿宋" w:cs="仿宋"/>
                            <w:sz w:val="24"/>
                            <w:szCs w:val="24"/>
                          </w:rPr>
                          <w:t>待处置报废、报损申请鉴定所需材料包括：</w:t>
                        </w:r>
                      </w:p>
                      <w:p>
                        <w:pPr>
                          <w:rPr>
                            <w:rFonts w:hint="eastAsia" w:ascii="仿宋" w:hAnsi="仿宋" w:eastAsia="仿宋" w:cs="仿宋"/>
                            <w:sz w:val="24"/>
                            <w:szCs w:val="24"/>
                          </w:rPr>
                        </w:pPr>
                        <w:r>
                          <w:rPr>
                            <w:rFonts w:hint="eastAsia" w:ascii="仿宋" w:hAnsi="仿宋" w:eastAsia="仿宋" w:cs="仿宋"/>
                            <w:sz w:val="24"/>
                            <w:szCs w:val="24"/>
                          </w:rPr>
                          <w:t>1.三全学院固定资产报废、报损申请鉴定表（填写完整）；</w:t>
                        </w:r>
                      </w:p>
                      <w:p>
                        <w:pPr>
                          <w:rPr>
                            <w:rFonts w:hint="eastAsia" w:ascii="仿宋" w:hAnsi="仿宋" w:eastAsia="仿宋" w:cs="仿宋"/>
                            <w:sz w:val="24"/>
                            <w:szCs w:val="24"/>
                          </w:rPr>
                        </w:pPr>
                        <w:r>
                          <w:rPr>
                            <w:rFonts w:hint="eastAsia" w:ascii="仿宋" w:hAnsi="仿宋" w:eastAsia="仿宋" w:cs="仿宋"/>
                            <w:sz w:val="24"/>
                            <w:szCs w:val="24"/>
                          </w:rPr>
                          <w:t>2.附待报废资产实物清晰图片；</w:t>
                        </w:r>
                      </w:p>
                      <w:p>
                        <w:pPr>
                          <w:rPr>
                            <w:rFonts w:hint="eastAsia" w:ascii="仿宋" w:hAnsi="仿宋" w:eastAsia="仿宋" w:cs="仿宋"/>
                            <w:sz w:val="24"/>
                            <w:szCs w:val="24"/>
                          </w:rPr>
                        </w:pPr>
                        <w:r>
                          <w:rPr>
                            <w:rFonts w:hint="eastAsia" w:ascii="仿宋" w:hAnsi="仿宋" w:eastAsia="仿宋" w:cs="仿宋"/>
                            <w:sz w:val="24"/>
                            <w:szCs w:val="24"/>
                          </w:rPr>
                          <w:t>3.报废电子设备类需要附鉴定报告意见书；</w:t>
                        </w:r>
                      </w:p>
                      <w:p>
                        <w:pPr>
                          <w:rPr>
                            <w:rFonts w:hint="eastAsia" w:ascii="仿宋" w:hAnsi="仿宋" w:eastAsia="仿宋" w:cs="仿宋"/>
                            <w:sz w:val="24"/>
                            <w:szCs w:val="24"/>
                          </w:rPr>
                        </w:pPr>
                        <w:r>
                          <w:rPr>
                            <w:rFonts w:hint="eastAsia" w:ascii="仿宋" w:hAnsi="仿宋" w:eastAsia="仿宋" w:cs="仿宋"/>
                            <w:sz w:val="24"/>
                            <w:szCs w:val="24"/>
                          </w:rPr>
                          <w:t>4.固定资产变更单。</w:t>
                        </w:r>
                      </w:p>
                      <w:p>
                        <w:pPr>
                          <w:rPr>
                            <w:rFonts w:hint="eastAsia"/>
                            <w:sz w:val="22"/>
                          </w:rPr>
                        </w:pPr>
                      </w:p>
                      <w:p>
                        <w:pPr>
                          <w:rPr>
                            <w:szCs w:val="21"/>
                          </w:rPr>
                        </w:pPr>
                        <w:r>
                          <w:rPr>
                            <w:szCs w:val="21"/>
                          </w:rPr>
                          <w:t xml:space="preserve"> </w:t>
                        </w:r>
                      </w:p>
                    </w:txbxContent>
                  </v:textbox>
                </v:rect>
                <v:line id="直线 25" o:spid="_x0000_s1026" o:spt="20" style="position:absolute;left:8777;top:42084;flip:x;height:761;width:13;" filled="f" stroked="t" coordsize="21600,21600" o:gfxdata="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umN3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 xml:space="preserve">                                                                    不通过</w:t>
      </w:r>
    </w:p>
    <w:p>
      <w:pPr>
        <w:rPr>
          <w:rFonts w:hint="eastAsia" w:ascii="仿宋" w:hAnsi="仿宋" w:eastAsia="仿宋" w:cs="仿宋"/>
        </w:rPr>
      </w:pPr>
      <w:r>
        <w:rPr>
          <w:rFonts w:hint="eastAsia" w:ascii="仿宋" w:hAnsi="仿宋" w:eastAsia="仿宋" w:cs="仿宋"/>
        </w:rPr>
        <w:t xml:space="preserve">        </w:t>
      </w:r>
    </w:p>
    <w:p>
      <w:pPr>
        <w:rPr>
          <w:rFonts w:hint="eastAsia" w:ascii="仿宋" w:hAnsi="仿宋" w:eastAsia="仿宋" w:cs="仿宋"/>
        </w:rPr>
      </w:pPr>
      <w:r>
        <w:rPr>
          <w:rFonts w:hint="eastAsia" w:ascii="仿宋" w:hAnsi="仿宋" w:eastAsia="仿宋" w:cs="仿宋"/>
        </w:rPr>
        <w:t xml:space="preserve">                                           通</w:t>
      </w:r>
    </w:p>
    <w:p>
      <w:pPr>
        <w:rPr>
          <w:rFonts w:hint="eastAsia" w:ascii="仿宋" w:hAnsi="仿宋" w:eastAsia="仿宋" w:cs="仿宋"/>
        </w:rPr>
      </w:pPr>
      <w:r>
        <w:rPr>
          <w:rFonts w:hint="eastAsia" w:ascii="仿宋" w:hAnsi="仿宋" w:eastAsia="仿宋" w:cs="仿宋"/>
        </w:rPr>
        <w:t xml:space="preserve">                                           过           </w:t>
      </w:r>
    </w:p>
    <w:p>
      <w:pPr>
        <w:rPr>
          <w:rFonts w:hint="eastAsia" w:ascii="仿宋" w:hAnsi="仿宋" w:eastAsia="仿宋" w:cs="仿宋"/>
        </w:rPr>
      </w:pPr>
      <w:r>
        <w:rPr>
          <w:rFonts w:hint="eastAsia" w:ascii="仿宋" w:hAnsi="仿宋" w:eastAsia="仿宋" w:cs="仿宋"/>
        </w:rPr>
        <w:t xml:space="preserve">                                                         </w:t>
      </w:r>
    </w:p>
    <w:p>
      <w:pPr>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sz w:val="18"/>
          <w:szCs w:val="18"/>
        </w:rPr>
        <w:t>三方任何一方不通过</w:t>
      </w:r>
    </w:p>
    <w:p>
      <w:pPr>
        <w:rPr>
          <w:rFonts w:hint="eastAsia" w:ascii="仿宋" w:hAnsi="仿宋" w:eastAsia="仿宋" w:cs="仿宋"/>
        </w:rPr>
      </w:pPr>
      <w:r>
        <w:rPr>
          <w:rFonts w:hint="eastAsia" w:ascii="仿宋" w:hAnsi="仿宋" w:eastAsia="仿宋" w:cs="仿宋"/>
        </w:rPr>
        <w:t xml:space="preserve">                                                              </w:t>
      </w:r>
    </w:p>
    <w:p>
      <w:pPr>
        <w:rPr>
          <w:rFonts w:hint="eastAsia" w:ascii="仿宋" w:hAnsi="仿宋" w:eastAsia="仿宋" w:cs="仿宋"/>
        </w:rPr>
      </w:pPr>
      <w:r>
        <w:rPr>
          <w:rFonts w:hint="eastAsia" w:ascii="仿宋" w:hAnsi="仿宋" w:eastAsia="仿宋" w:cs="仿宋"/>
        </w:rPr>
        <w:t xml:space="preserve">                                                            </w:t>
      </w:r>
    </w:p>
    <w:p>
      <w:pPr>
        <w:rPr>
          <w:rFonts w:hint="eastAsia" w:ascii="仿宋" w:hAnsi="仿宋" w:eastAsia="仿宋" w:cs="仿宋"/>
        </w:rPr>
      </w:pPr>
      <w:r>
        <w:rPr>
          <w:rFonts w:hint="eastAsia" w:ascii="仿宋" w:hAnsi="仿宋" w:eastAsia="仿宋" w:cs="仿宋"/>
        </w:rPr>
        <w:t xml:space="preserve">                                          通</w:t>
      </w:r>
    </w:p>
    <w:p>
      <w:pPr>
        <w:rPr>
          <w:rFonts w:hint="eastAsia" w:ascii="仿宋" w:hAnsi="仿宋" w:eastAsia="仿宋" w:cs="仿宋"/>
        </w:rPr>
      </w:pPr>
      <w:r>
        <w:rPr>
          <w:rFonts w:hint="eastAsia" w:ascii="仿宋" w:hAnsi="仿宋" w:eastAsia="仿宋" w:cs="仿宋"/>
        </w:rPr>
        <w:t xml:space="preserve">                                          过</w:t>
      </w:r>
    </w:p>
    <w:p>
      <w:pPr>
        <w:rPr>
          <w:rFonts w:hint="eastAsia" w:ascii="仿宋" w:hAnsi="仿宋" w:eastAsia="仿宋" w:cs="仿宋"/>
        </w:rPr>
      </w:pPr>
      <w:r>
        <w:rPr>
          <w:rFonts w:hint="eastAsia" w:ascii="仿宋" w:hAnsi="仿宋" w:eastAsia="仿宋" w:cs="仿宋"/>
        </w:rPr>
        <w:t xml:space="preserve">                                   </w:t>
      </w:r>
    </w:p>
    <w:p>
      <w:pPr>
        <w:rPr>
          <w:rFonts w:hint="eastAsia" w:ascii="仿宋" w:hAnsi="仿宋" w:eastAsia="仿宋" w:cs="仿宋"/>
        </w:rPr>
      </w:pPr>
      <w:r>
        <w:rPr>
          <w:rFonts w:hint="eastAsia" w:ascii="仿宋" w:hAnsi="仿宋" w:eastAsia="仿宋" w:cs="仿宋"/>
        </w:rPr>
        <w:t xml:space="preserve">                                                           </w:t>
      </w:r>
    </w:p>
    <w:p>
      <w:pPr>
        <w:rPr>
          <w:rFonts w:hint="eastAsia" w:ascii="仿宋" w:hAnsi="仿宋" w:eastAsia="仿宋" w:cs="仿宋"/>
        </w:rPr>
      </w:pPr>
      <w:r>
        <w:rPr>
          <w:rFonts w:hint="eastAsia" w:ascii="仿宋" w:hAnsi="仿宋" w:eastAsia="仿宋" w:cs="仿宋"/>
        </w:rPr>
        <w:t xml:space="preserve">                                                                     不通过</w:t>
      </w:r>
    </w:p>
    <w:p>
      <w:pPr>
        <w:rPr>
          <w:rFonts w:hint="eastAsia" w:ascii="仿宋" w:hAnsi="仿宋" w:eastAsia="仿宋" w:cs="仿宋"/>
        </w:rPr>
      </w:pPr>
      <w:r>
        <mc:AlternateContent>
          <mc:Choice Requires="wps">
            <w:drawing>
              <wp:anchor distT="0" distB="0" distL="114300" distR="114300" simplePos="0" relativeHeight="251682816" behindDoc="0" locked="0" layoutInCell="1" allowOverlap="1">
                <wp:simplePos x="0" y="0"/>
                <wp:positionH relativeFrom="column">
                  <wp:posOffset>4133850</wp:posOffset>
                </wp:positionH>
                <wp:positionV relativeFrom="paragraph">
                  <wp:posOffset>51435</wp:posOffset>
                </wp:positionV>
                <wp:extent cx="1114425" cy="8890"/>
                <wp:effectExtent l="0" t="29845" r="9525" b="37465"/>
                <wp:wrapNone/>
                <wp:docPr id="18" name="直线 32"/>
                <wp:cNvGraphicFramePr/>
                <a:graphic xmlns:a="http://schemas.openxmlformats.org/drawingml/2006/main">
                  <a:graphicData uri="http://schemas.microsoft.com/office/word/2010/wordprocessingShape">
                    <wps:wsp>
                      <wps:cNvCnPr/>
                      <wps:spPr>
                        <a:xfrm>
                          <a:off x="0" y="0"/>
                          <a:ext cx="1114425" cy="889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32" o:spid="_x0000_s1026" o:spt="20" style="position:absolute;left:0pt;margin-left:325.5pt;margin-top:4.05pt;height:0.7pt;width:87.75pt;z-index:251682816;mso-width-relative:page;mso-height-relative:page;" filled="f" stroked="t" coordsize="21600,21600" o:gfxdata="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ePZstgAAAAHAQAADwAA&#10;AAAAAAABACAAAAAiAAAAZHJzL2Rvd25yZXYueG1sUEsBAhQAFAAAAAgAh07iQCQixtfdAQAApAMA&#10;AA4AAAAAAAAAAQAgAAAAJwEAAGRycy9lMm9Eb2MueG1sUEsFBgAAAAAGAAYAWQEAAHY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78720" behindDoc="0" locked="0" layoutInCell="0" allowOverlap="1">
                <wp:simplePos x="0" y="0"/>
                <wp:positionH relativeFrom="column">
                  <wp:posOffset>1609725</wp:posOffset>
                </wp:positionH>
                <wp:positionV relativeFrom="paragraph">
                  <wp:posOffset>-3171190</wp:posOffset>
                </wp:positionV>
                <wp:extent cx="1637030" cy="9525"/>
                <wp:effectExtent l="0" t="29210" r="1270" b="37465"/>
                <wp:wrapNone/>
                <wp:docPr id="65" name="直接连接符 65"/>
                <wp:cNvGraphicFramePr/>
                <a:graphic xmlns:a="http://schemas.openxmlformats.org/drawingml/2006/main">
                  <a:graphicData uri="http://schemas.microsoft.com/office/word/2010/wordprocessingShape">
                    <wps:wsp>
                      <wps:cNvCnPr/>
                      <wps:spPr>
                        <a:xfrm>
                          <a:off x="0" y="0"/>
                          <a:ext cx="1637030" cy="95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6.75pt;margin-top:-249.7pt;height:0.75pt;width:128.9pt;z-index:251678720;mso-width-relative:page;mso-height-relative:page;" filled="f" stroked="t" coordsize="21600,21600" o:allowincell="f" o:gfxdata="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9Kex3gAAAA0BAAAPAAAAAAAAAAEAIAAAACIAAABkcnMvZG93bnJldi54bWxQSwECFAAUAAAA&#10;CACHTuJA9pGpQOgBAACtAwAADgAAAAAAAAABACAAAAAtAQAAZHJzL2Uyb0RvYy54bWxQSwUGAAAA&#10;AAYABgBZAQAAhwUAAAAA&#10;">
                <v:fill on="f" focussize="0,0"/>
                <v:stroke color="#000000" joinstyle="round" endarrow="block"/>
                <v:imagedata o:title=""/>
                <o:lock v:ext="edit" aspectratio="f"/>
              </v:line>
            </w:pict>
          </mc:Fallback>
        </mc:AlternateContent>
      </w:r>
      <w:r>
        <w:rPr>
          <w:rFonts w:hint="eastAsia" w:ascii="仿宋" w:hAnsi="仿宋" w:eastAsia="仿宋" w:cs="仿宋"/>
        </w:rPr>
        <w:t xml:space="preserve">                                                                             </w:t>
      </w:r>
    </w:p>
    <w:p>
      <w:pPr>
        <w:rPr>
          <w:rFonts w:hint="eastAsia" w:ascii="仿宋" w:hAnsi="仿宋" w:eastAsia="仿宋" w:cs="仿宋"/>
        </w:rPr>
      </w:pPr>
      <w:r>
        <w:rPr>
          <w:rFonts w:hint="eastAsia" w:ascii="仿宋" w:hAnsi="仿宋" w:eastAsia="仿宋" w:cs="仿宋"/>
        </w:rPr>
        <w:t xml:space="preserve">                                           通</w:t>
      </w:r>
    </w:p>
    <w:p>
      <w:pPr>
        <w:rPr>
          <w:rFonts w:hint="eastAsia" w:ascii="仿宋" w:hAnsi="仿宋" w:eastAsia="仿宋" w:cs="仿宋"/>
        </w:rPr>
      </w:pPr>
      <w:r>
        <w:rPr>
          <w:rFonts w:hint="eastAsia" w:ascii="仿宋" w:hAnsi="仿宋" w:eastAsia="仿宋" w:cs="仿宋"/>
        </w:rPr>
        <w:t xml:space="preserve">                                           过                  </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 xml:space="preserve">                                                                     不通过</w:t>
      </w:r>
    </w:p>
    <w:p>
      <w:pPr>
        <w:rPr>
          <w:rFonts w:hint="eastAsia" w:ascii="仿宋" w:hAnsi="仿宋" w:eastAsia="仿宋" w:cs="仿宋"/>
        </w:rPr>
      </w:pPr>
      <w:r>
        <w:rPr>
          <w:rFonts w:hint="eastAsia" w:ascii="仿宋" w:hAnsi="仿宋" w:eastAsia="仿宋" w:cs="仿宋"/>
        </w:rPr>
        <w:t xml:space="preserve">                                                                                                             </w:t>
      </w:r>
    </w:p>
    <w:p>
      <w:pPr>
        <w:rPr>
          <w:rFonts w:hint="eastAsia" w:ascii="仿宋" w:hAnsi="仿宋" w:eastAsia="仿宋" w:cs="仿宋"/>
        </w:rPr>
      </w:pPr>
      <w:r>
        <w:rPr>
          <w:rFonts w:hint="eastAsia"/>
        </w:rPr>
        <mc:AlternateContent>
          <mc:Choice Requires="wps">
            <w:drawing>
              <wp:anchor distT="0" distB="0" distL="114300" distR="114300" simplePos="0" relativeHeight="251676672" behindDoc="0" locked="0" layoutInCell="0" allowOverlap="1">
                <wp:simplePos x="0" y="0"/>
                <wp:positionH relativeFrom="column">
                  <wp:posOffset>3042920</wp:posOffset>
                </wp:positionH>
                <wp:positionV relativeFrom="paragraph">
                  <wp:posOffset>90170</wp:posOffset>
                </wp:positionV>
                <wp:extent cx="6350" cy="500380"/>
                <wp:effectExtent l="33020" t="0" r="36830" b="13970"/>
                <wp:wrapNone/>
                <wp:docPr id="70" name="直接连接符 70"/>
                <wp:cNvGraphicFramePr/>
                <a:graphic xmlns:a="http://schemas.openxmlformats.org/drawingml/2006/main">
                  <a:graphicData uri="http://schemas.microsoft.com/office/word/2010/wordprocessingShape">
                    <wps:wsp>
                      <wps:cNvCnPr/>
                      <wps:spPr>
                        <a:xfrm>
                          <a:off x="0" y="0"/>
                          <a:ext cx="6350" cy="50038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39.6pt;margin-top:7.1pt;height:39.4pt;width:0.5pt;z-index:251676672;mso-width-relative:page;mso-height-relative:page;" filled="f" stroked="t" coordsize="21600,21600" o:allowincell="f" o:gfxdata="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TV&#10;5IfZAAAACQEAAA8AAAAAAAAAAQAgAAAAIgAAAGRycy9kb3ducmV2LnhtbFBLAQIUABQAAAAIAIdO&#10;4kAa7sy46QEAAKwDAAAOAAAAAAAAAAEAIAAAACgBAABkcnMvZTJvRG9jLnhtbFBLBQYAAAAABgAG&#10;AFkBAACDBQAAAAA=&#10;">
                <v:fill on="f" focussize="0,0"/>
                <v:stroke color="#000000" joinstyle="round" endarrow="block"/>
                <v:imagedata o:title=""/>
                <o:lock v:ext="edit" aspectratio="f"/>
              </v:line>
            </w:pict>
          </mc:Fallback>
        </mc:AlternateContent>
      </w:r>
      <w:r>
        <w:rPr>
          <w:rFonts w:hint="eastAsia" w:ascii="仿宋" w:hAnsi="仿宋" w:eastAsia="仿宋" w:cs="仿宋"/>
        </w:rPr>
        <w:t xml:space="preserve">                                           通</w:t>
      </w:r>
    </w:p>
    <w:p>
      <w:pPr>
        <w:rPr>
          <w:rFonts w:hint="eastAsia" w:ascii="仿宋" w:hAnsi="仿宋" w:eastAsia="仿宋" w:cs="仿宋"/>
        </w:rPr>
      </w:pPr>
      <w:r>
        <w:rPr>
          <w:rFonts w:hint="eastAsia" w:ascii="仿宋" w:hAnsi="仿宋" w:eastAsia="仿宋" w:cs="仿宋"/>
        </w:rPr>
        <w:t xml:space="preserve">                                           过                      </w:t>
      </w:r>
    </w:p>
    <w:p>
      <w:pPr>
        <w:rPr>
          <w:rFonts w:hint="eastAsia" w:ascii="仿宋" w:hAnsi="仿宋" w:eastAsia="仿宋" w:cs="仿宋"/>
        </w:rPr>
      </w:pPr>
      <w:r>
        <w:rPr>
          <w:rFonts w:hint="eastAsia" w:ascii="仿宋" w:hAnsi="仿宋" w:eastAsia="仿宋" w:cs="仿宋"/>
        </w:rPr>
        <w:t xml:space="preserve">                                                         </w:t>
      </w:r>
    </w:p>
    <w:p>
      <w:pPr>
        <w:rPr>
          <w:rFonts w:hint="eastAsia" w:ascii="仿宋" w:hAnsi="仿宋" w:eastAsia="仿宋" w:cs="仿宋"/>
        </w:rPr>
      </w:pPr>
      <w:r>
        <w:rPr>
          <w:rFonts w:hint="eastAsia" w:ascii="仿宋" w:hAnsi="仿宋" w:eastAsia="仿宋" w:cs="仿宋"/>
        </w:rPr>
        <w:t xml:space="preserve">                                                                     不通过 </w:t>
      </w:r>
    </w:p>
    <w:p>
      <w:pPr>
        <w:rPr>
          <w:rFonts w:hint="eastAsia" w:ascii="仿宋" w:hAnsi="仿宋" w:eastAsia="仿宋" w:cs="仿宋"/>
        </w:rPr>
      </w:pPr>
      <w:r>
        <w:rPr>
          <w:rFonts w:hint="eastAsia" w:ascii="仿宋" w:hAnsi="仿宋" w:eastAsia="仿宋" w:cs="仿宋"/>
        </w:rPr>
        <w:t xml:space="preserve">                                                                  </w:t>
      </w:r>
    </w:p>
    <w:p>
      <w:pPr>
        <w:rPr>
          <w:rFonts w:hint="eastAsia" w:ascii="仿宋" w:hAnsi="仿宋" w:eastAsia="仿宋" w:cs="仿宋"/>
        </w:rPr>
      </w:pPr>
      <w:r>
        <w:rPr>
          <w:rFonts w:hint="eastAsia" w:ascii="仿宋" w:hAnsi="仿宋" w:eastAsia="仿宋" w:cs="仿宋"/>
        </w:rPr>
        <w:t xml:space="preserve">                                           通</w:t>
      </w:r>
    </w:p>
    <w:p>
      <w:pPr>
        <w:rPr>
          <w:rFonts w:hint="eastAsia" w:ascii="仿宋" w:hAnsi="仿宋" w:eastAsia="仿宋" w:cs="仿宋"/>
        </w:rPr>
      </w:pPr>
      <w:r>
        <w:rPr>
          <w:rFonts w:hint="eastAsia" w:ascii="仿宋" w:hAnsi="仿宋" w:eastAsia="仿宋" w:cs="仿宋"/>
        </w:rPr>
        <w:t xml:space="preserve">                                           过</w:t>
      </w:r>
    </w:p>
    <w:p>
      <w:pPr>
        <w:rPr>
          <w:rFonts w:hint="eastAsia" w:ascii="仿宋" w:hAnsi="仿宋" w:eastAsia="仿宋" w:cs="仿宋"/>
        </w:rPr>
      </w:pPr>
      <w:r>
        <w:rPr>
          <w:rFonts w:hint="eastAsia" w:ascii="仿宋" w:hAnsi="仿宋" w:eastAsia="仿宋" w:cs="仿宋"/>
        </w:rPr>
        <w:t xml:space="preserve">                                   </w:t>
      </w:r>
    </w:p>
    <w:p>
      <w:pPr>
        <w:rPr>
          <w:rFonts w:hint="eastAsia" w:ascii="仿宋" w:hAnsi="仿宋" w:eastAsia="仿宋" w:cs="仿宋"/>
        </w:rPr>
      </w:pPr>
      <w:r>
        <w:rPr>
          <w:rFonts w:hint="eastAsia" w:ascii="仿宋" w:hAnsi="仿宋" w:eastAsia="仿宋" w:cs="仿宋"/>
        </w:rPr>
        <w:t xml:space="preserve">                                                                     不通过</w:t>
      </w:r>
    </w:p>
    <w:p>
      <w:pPr>
        <w:rPr>
          <w:rFonts w:hint="eastAsia" w:ascii="仿宋" w:hAnsi="仿宋" w:eastAsia="仿宋" w:cs="仿宋"/>
        </w:rPr>
      </w:pPr>
      <w:r>
        <w:rPr>
          <w:rFonts w:hint="eastAsia" w:ascii="仿宋" w:hAnsi="仿宋" w:eastAsia="仿宋" w:cs="仿宋"/>
        </w:rPr>
        <w:t xml:space="preserve">                                                            </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 xml:space="preserve">                                           </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rPr>
      </w:pPr>
      <w:r>
        <w:rPr>
          <w:rFonts w:hint="eastAsia" w:ascii="仿宋" w:hAnsi="仿宋" w:eastAsia="仿宋" w:cs="仿宋"/>
        </w:rPr>
        <w:t xml:space="preserve">                                           </w:t>
      </w:r>
    </w:p>
    <w:p/>
    <w:p>
      <w:pPr>
        <w:numPr>
          <w:ilvl w:val="0"/>
          <w:numId w:val="0"/>
        </w:numPr>
        <w:ind w:leftChars="0"/>
        <w:jc w:val="center"/>
        <w:rPr>
          <w:rFonts w:hint="eastAsia"/>
          <w:sz w:val="36"/>
          <w:szCs w:val="36"/>
          <w:lang w:val="en-US" w:eastAsia="zh-CN"/>
        </w:rPr>
      </w:pPr>
      <w:r>
        <w:rPr>
          <w:rFonts w:hint="eastAsia"/>
          <w:sz w:val="36"/>
          <w:szCs w:val="36"/>
          <w:lang w:val="en-US" w:eastAsia="zh-CN"/>
        </w:rPr>
        <w:t>第十章 资产清查流程</w:t>
      </w:r>
    </w:p>
    <w:p>
      <w:r>
        <mc:AlternateContent>
          <mc:Choice Requires="wps">
            <w:drawing>
              <wp:anchor distT="0" distB="0" distL="114300" distR="114300" simplePos="0" relativeHeight="251843584" behindDoc="0" locked="0" layoutInCell="1" allowOverlap="1">
                <wp:simplePos x="0" y="0"/>
                <wp:positionH relativeFrom="column">
                  <wp:posOffset>2181225</wp:posOffset>
                </wp:positionH>
                <wp:positionV relativeFrom="paragraph">
                  <wp:posOffset>77470</wp:posOffset>
                </wp:positionV>
                <wp:extent cx="2438400" cy="560705"/>
                <wp:effectExtent l="4445" t="5080" r="14605" b="5715"/>
                <wp:wrapNone/>
                <wp:docPr id="96" name="文本框 3"/>
                <wp:cNvGraphicFramePr/>
                <a:graphic xmlns:a="http://schemas.openxmlformats.org/drawingml/2006/main">
                  <a:graphicData uri="http://schemas.microsoft.com/office/word/2010/wordprocessingShape">
                    <wps:wsp>
                      <wps:cNvSpPr txBox="1"/>
                      <wps:spPr>
                        <a:xfrm flipV="1">
                          <a:off x="0" y="0"/>
                          <a:ext cx="2438400" cy="5607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学校下发本年度资产清查工作计划</w:t>
                            </w:r>
                          </w:p>
                        </w:txbxContent>
                      </wps:txbx>
                      <wps:bodyPr vert="horz" wrap="square" anchor="t" upright="1"/>
                    </wps:wsp>
                  </a:graphicData>
                </a:graphic>
              </wp:anchor>
            </w:drawing>
          </mc:Choice>
          <mc:Fallback>
            <w:pict>
              <v:shape id="文本框 3" o:spid="_x0000_s1026" o:spt="202" type="#_x0000_t202" style="position:absolute;left:0pt;flip:y;margin-left:171.75pt;margin-top:6.1pt;height:44.15pt;width:192pt;z-index:251843584;mso-width-relative:page;mso-height-relative:page;" fillcolor="#FFFFFF" filled="t" stroked="t" coordsize="21600,21600" o:gfxdata="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KoUaT2AAAAAoBAAAPAAAA&#10;AAAAAAEAIAAAACIAAABkcnMvZG93bnJldi54bWxQSwECFAAUAAAACACHTuJA7LmaFxUCAAAmBAAA&#10;DgAAAAAAAAABACAAAAAnAQAAZHJzL2Uyb0RvYy54bWxQSwUGAAAAAAYABgBZAQAArgUAAAAA&#10;">
                <v:fill on="t" focussize="0,0"/>
                <v:stroke color="#000000" joinstyle="miter"/>
                <v:imagedata o:title=""/>
                <o:lock v:ext="edit" aspectratio="f"/>
                <v:textbox>
                  <w:txbxContent>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学校下发本年度资产清查工作计划</w:t>
                      </w:r>
                    </w:p>
                  </w:txbxContent>
                </v:textbox>
              </v:shape>
            </w:pict>
          </mc:Fallback>
        </mc:AlternateContent>
      </w:r>
      <w:r>
        <w:t xml:space="preserve"> </w:t>
      </w:r>
    </w:p>
    <w:p>
      <w:r>
        <w:t xml:space="preserve"> </w:t>
      </w:r>
    </w:p>
    <w:p>
      <w:r>
        <mc:AlternateContent>
          <mc:Choice Requires="wpg">
            <w:drawing>
              <wp:anchor distT="0" distB="0" distL="114300" distR="114300" simplePos="0" relativeHeight="251685888" behindDoc="0" locked="0" layoutInCell="1" allowOverlap="1">
                <wp:simplePos x="0" y="0"/>
                <wp:positionH relativeFrom="column">
                  <wp:posOffset>887730</wp:posOffset>
                </wp:positionH>
                <wp:positionV relativeFrom="paragraph">
                  <wp:posOffset>64135</wp:posOffset>
                </wp:positionV>
                <wp:extent cx="3768090" cy="3848100"/>
                <wp:effectExtent l="5080" t="4445" r="17780" b="14605"/>
                <wp:wrapNone/>
                <wp:docPr id="25" name="组合 25"/>
                <wp:cNvGraphicFramePr/>
                <a:graphic xmlns:a="http://schemas.openxmlformats.org/drawingml/2006/main">
                  <a:graphicData uri="http://schemas.microsoft.com/office/word/2010/wordprocessingGroup">
                    <wpg:wgp>
                      <wpg:cNvGrpSpPr/>
                      <wpg:grpSpPr>
                        <a:xfrm>
                          <a:off x="0" y="0"/>
                          <a:ext cx="3767785" cy="3848192"/>
                          <a:chOff x="4615" y="3536"/>
                          <a:chExt cx="6037" cy="6043"/>
                        </a:xfrm>
                        <a:effectLst/>
                      </wpg:grpSpPr>
                      <wps:wsp>
                        <wps:cNvPr id="26" name="文本框 3"/>
                        <wps:cNvSpPr txBox="1"/>
                        <wps:spPr>
                          <a:xfrm flipV="1">
                            <a:off x="6782" y="4292"/>
                            <a:ext cx="3840" cy="88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 w:hAnsi="仿宋" w:eastAsia="仿宋" w:cs="仿宋"/>
                                  <w:sz w:val="24"/>
                                  <w:szCs w:val="24"/>
                                  <w:lang w:eastAsia="zh-CN"/>
                                </w:rPr>
                              </w:pPr>
                              <w:r>
                                <w:rPr>
                                  <w:rFonts w:hint="eastAsia" w:ascii="仿宋" w:hAnsi="仿宋" w:eastAsia="仿宋" w:cs="仿宋"/>
                                  <w:sz w:val="24"/>
                                  <w:szCs w:val="24"/>
                                  <w:lang w:eastAsia="zh-CN"/>
                                </w:rPr>
                                <w:t>各单位组成资产清查领导小组，并形成清查工作时间表。</w:t>
                              </w:r>
                            </w:p>
                          </w:txbxContent>
                        </wps:txbx>
                        <wps:bodyPr vert="horz" wrap="square" anchor="t" upright="1"/>
                      </wps:wsp>
                      <wps:wsp>
                        <wps:cNvPr id="27" name="矩形 6"/>
                        <wps:cNvSpPr>
                          <a:spLocks noChangeArrowheads="1"/>
                        </wps:cNvSpPr>
                        <wps:spPr bwMode="auto">
                          <a:xfrm>
                            <a:off x="4615" y="3536"/>
                            <a:ext cx="1464" cy="5617"/>
                          </a:xfrm>
                          <a:prstGeom prst="rect">
                            <a:avLst/>
                          </a:prstGeom>
                          <a:solidFill>
                            <a:srgbClr val="FFFFFF"/>
                          </a:solidFill>
                          <a:ln w="9525">
                            <a:solidFill>
                              <a:srgbClr val="000000"/>
                            </a:solidFill>
                            <a:miter lim="800000"/>
                          </a:ln>
                          <a:effectLst/>
                        </wps:spPr>
                        <wps:txbx>
                          <w:txbxContent>
                            <w:p>
                              <w:pPr>
                                <w:rPr>
                                  <w:rFonts w:ascii="仿宋" w:hAnsi="仿宋" w:eastAsia="仿宋" w:cs="仿宋"/>
                                  <w:sz w:val="24"/>
                                  <w:szCs w:val="24"/>
                                </w:rPr>
                              </w:pPr>
                              <w:r>
                                <w:rPr>
                                  <w:rFonts w:hint="eastAsia" w:ascii="仿宋" w:hAnsi="仿宋" w:eastAsia="仿宋" w:cs="仿宋"/>
                                  <w:sz w:val="24"/>
                                  <w:szCs w:val="24"/>
                                </w:rPr>
                                <w:t>资产</w:t>
                              </w:r>
                              <w:r>
                                <w:rPr>
                                  <w:rFonts w:hint="eastAsia" w:ascii="仿宋" w:hAnsi="仿宋" w:eastAsia="仿宋" w:cs="仿宋"/>
                                  <w:sz w:val="24"/>
                                  <w:szCs w:val="24"/>
                                  <w:lang w:eastAsia="zh-CN"/>
                                </w:rPr>
                                <w:t>清查</w:t>
                              </w:r>
                              <w:r>
                                <w:rPr>
                                  <w:rFonts w:hint="eastAsia" w:ascii="仿宋" w:hAnsi="仿宋" w:eastAsia="仿宋" w:cs="仿宋"/>
                                  <w:sz w:val="24"/>
                                  <w:szCs w:val="24"/>
                                </w:rPr>
                                <w:t>所需材料包括：</w:t>
                              </w:r>
                            </w:p>
                            <w:p>
                              <w:pPr>
                                <w:numPr>
                                  <w:ilvl w:val="0"/>
                                  <w:numId w:val="0"/>
                                </w:numPr>
                                <w:rPr>
                                  <w:rFonts w:hint="eastAsia" w:ascii="仿宋" w:hAnsi="仿宋" w:eastAsia="仿宋" w:cs="仿宋"/>
                                  <w:sz w:val="24"/>
                                  <w:szCs w:val="24"/>
                                </w:rPr>
                              </w:pPr>
                              <w:r>
                                <w:rPr>
                                  <w:rFonts w:hint="eastAsia" w:ascii="仿宋" w:hAnsi="仿宋" w:eastAsia="仿宋" w:cs="仿宋"/>
                                  <w:sz w:val="24"/>
                                  <w:szCs w:val="24"/>
                                  <w:lang w:val="en-US" w:eastAsia="zh-CN"/>
                                </w:rPr>
                                <w:t>1.资产明细表</w:t>
                              </w:r>
                              <w:r>
                                <w:rPr>
                                  <w:rFonts w:hint="eastAsia" w:ascii="仿宋" w:hAnsi="仿宋" w:eastAsia="仿宋" w:cs="仿宋"/>
                                  <w:sz w:val="24"/>
                                  <w:szCs w:val="24"/>
                                </w:rPr>
                                <w:t>；</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清</w:t>
                              </w:r>
                              <w:r>
                                <w:rPr>
                                  <w:rFonts w:hint="eastAsia" w:ascii="仿宋" w:hAnsi="仿宋" w:eastAsia="仿宋" w:cs="仿宋"/>
                                  <w:sz w:val="24"/>
                                  <w:szCs w:val="24"/>
                                  <w:lang w:val="en-US" w:eastAsia="zh-CN"/>
                                </w:rPr>
                                <w:t>查报告。</w:t>
                              </w: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注：各单位每年全面清查一次资产或专项清查。</w:t>
                              </w:r>
                            </w:p>
                          </w:txbxContent>
                        </wps:txbx>
                        <wps:bodyPr rot="0" vert="horz" wrap="square" lIns="91440" tIns="45720" rIns="91440" bIns="45720" anchor="t" anchorCtr="0" upright="1">
                          <a:noAutofit/>
                        </wps:bodyPr>
                      </wps:wsp>
                      <wps:wsp>
                        <wps:cNvPr id="30" name="文本框 7"/>
                        <wps:cNvSpPr txBox="1"/>
                        <wps:spPr>
                          <a:xfrm>
                            <a:off x="6784" y="5678"/>
                            <a:ext cx="3778" cy="6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 w:hAnsi="仿宋" w:eastAsia="仿宋" w:cs="仿宋"/>
                                </w:rPr>
                              </w:pPr>
                              <w:r>
                                <w:rPr>
                                  <w:rFonts w:hint="eastAsia" w:ascii="仿宋" w:hAnsi="仿宋" w:eastAsia="仿宋" w:cs="仿宋"/>
                                  <w:lang w:eastAsia="zh-CN"/>
                                </w:rPr>
                                <w:t>资产管理员系统导出部门所有资产</w:t>
                              </w:r>
                              <w:r>
                                <w:rPr>
                                  <w:rFonts w:hint="eastAsia" w:ascii="仿宋" w:hAnsi="仿宋" w:eastAsia="仿宋" w:cs="仿宋"/>
                                </w:rPr>
                                <w:t>。</w:t>
                              </w:r>
                            </w:p>
                            <w:p>
                              <w:pPr>
                                <w:jc w:val="center"/>
                                <w:rPr>
                                  <w:rFonts w:hint="eastAsia"/>
                                </w:rPr>
                              </w:pPr>
                            </w:p>
                          </w:txbxContent>
                        </wps:txbx>
                        <wps:bodyPr wrap="square" upright="1"/>
                      </wps:wsp>
                      <wps:wsp>
                        <wps:cNvPr id="38" name="直线 42"/>
                        <wps:cNvCnPr/>
                        <wps:spPr>
                          <a:xfrm flipH="1">
                            <a:off x="8655" y="6359"/>
                            <a:ext cx="11" cy="721"/>
                          </a:xfrm>
                          <a:prstGeom prst="line">
                            <a:avLst/>
                          </a:prstGeom>
                          <a:ln w="9525" cap="flat" cmpd="sng">
                            <a:solidFill>
                              <a:srgbClr val="000000"/>
                            </a:solidFill>
                            <a:prstDash val="solid"/>
                            <a:headEnd type="none" w="med" len="med"/>
                            <a:tailEnd type="triangle" w="med" len="med"/>
                          </a:ln>
                          <a:effectLst/>
                        </wps:spPr>
                        <wps:bodyPr upright="1"/>
                      </wps:wsp>
                      <wps:wsp>
                        <wps:cNvPr id="39" name="文本框 49"/>
                        <wps:cNvSpPr txBox="1"/>
                        <wps:spPr>
                          <a:xfrm>
                            <a:off x="6932" y="7019"/>
                            <a:ext cx="3720" cy="10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hint="eastAsia" w:ascii="仿宋" w:hAnsi="仿宋" w:eastAsia="仿宋" w:cs="仿宋"/>
                                  <w:lang w:eastAsia="zh-CN"/>
                                </w:rPr>
                              </w:pPr>
                              <w:r>
                                <w:rPr>
                                  <w:rFonts w:hint="eastAsia" w:ascii="仿宋" w:hAnsi="仿宋" w:eastAsia="仿宋" w:cs="仿宋"/>
                                  <w:lang w:eastAsia="zh-CN"/>
                                </w:rPr>
                                <w:t>依据资产账表，核查“帐卡物”相符情况，包含（盘亏、盘盈、闲置、损坏）资产，查明原因。</w:t>
                              </w:r>
                            </w:p>
                          </w:txbxContent>
                        </wps:txbx>
                        <wps:bodyPr vert="horz" wrap="square" anchor="t" upright="1"/>
                      </wps:wsp>
                      <wps:wsp>
                        <wps:cNvPr id="45" name="直线 13"/>
                        <wps:cNvCnPr>
                          <a:stCxn id="26" idx="1"/>
                        </wps:cNvCnPr>
                        <wps:spPr>
                          <a:xfrm flipH="1">
                            <a:off x="8770" y="8125"/>
                            <a:ext cx="11" cy="729"/>
                          </a:xfrm>
                          <a:prstGeom prst="line">
                            <a:avLst/>
                          </a:prstGeom>
                          <a:ln w="9525" cap="flat" cmpd="sng">
                            <a:solidFill>
                              <a:srgbClr val="000000"/>
                            </a:solidFill>
                            <a:prstDash val="solid"/>
                            <a:headEnd type="none" w="med" len="med"/>
                            <a:tailEnd type="triangle" w="med" len="med"/>
                          </a:ln>
                          <a:effectLst/>
                        </wps:spPr>
                        <wps:bodyPr upright="1"/>
                      </wps:wsp>
                      <wps:wsp>
                        <wps:cNvPr id="48" name="文本框 37"/>
                        <wps:cNvSpPr txBox="1"/>
                        <wps:spPr>
                          <a:xfrm>
                            <a:off x="6902" y="8864"/>
                            <a:ext cx="3734" cy="7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lang w:eastAsia="zh-CN"/>
                                </w:rPr>
                              </w:pPr>
                              <w:r>
                                <w:t xml:space="preserve"> </w:t>
                              </w:r>
                              <w:r>
                                <w:rPr>
                                  <w:rFonts w:hint="eastAsia" w:ascii="仿宋" w:hAnsi="仿宋" w:eastAsia="仿宋" w:cs="仿宋"/>
                                  <w:lang w:eastAsia="zh-CN"/>
                                </w:rPr>
                                <w:t>形成清查工作报告，报于资产管理部审核</w:t>
                              </w:r>
                            </w:p>
                          </w:txbxContent>
                        </wps:txbx>
                        <wps:bodyPr vert="horz" wrap="square" anchor="t" upright="1"/>
                      </wps:wsp>
                    </wpg:wgp>
                  </a:graphicData>
                </a:graphic>
              </wp:anchor>
            </w:drawing>
          </mc:Choice>
          <mc:Fallback>
            <w:pict>
              <v:group id="_x0000_s1026" o:spid="_x0000_s1026" o:spt="203" style="position:absolute;left:0pt;margin-left:69.9pt;margin-top:5.05pt;height:303pt;width:296.7pt;z-index:251685888;mso-width-relative:page;mso-height-relative:page;" coordorigin="4615,3536" coordsize="6037,6043" o:gfxdata="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">
                <o:lock v:ext="edit" aspectratio="f"/>
                <v:shape id="文本框 3" o:spid="_x0000_s1026" o:spt="202" type="#_x0000_t202" style="position:absolute;left:6782;top:4292;flip:y;height:883;width:3840;" fillcolor="#FFFFFF" filled="t" stroked="t" coordsize="21600,21600" o:gfxdata="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ZjL4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ascii="仿宋" w:hAnsi="仿宋" w:eastAsia="仿宋" w:cs="仿宋"/>
                            <w:sz w:val="24"/>
                            <w:szCs w:val="24"/>
                            <w:lang w:eastAsia="zh-CN"/>
                          </w:rPr>
                        </w:pPr>
                        <w:r>
                          <w:rPr>
                            <w:rFonts w:hint="eastAsia" w:ascii="仿宋" w:hAnsi="仿宋" w:eastAsia="仿宋" w:cs="仿宋"/>
                            <w:sz w:val="24"/>
                            <w:szCs w:val="24"/>
                            <w:lang w:eastAsia="zh-CN"/>
                          </w:rPr>
                          <w:t>各单位组成资产清查领导小组，并形成清查工作时间表。</w:t>
                        </w:r>
                      </w:p>
                    </w:txbxContent>
                  </v:textbox>
                </v:shape>
                <v:rect id="矩形 6" o:spid="_x0000_s1026" o:spt="1" style="position:absolute;left:4615;top:3536;height:5617;width:1464;" fillcolor="#FFFFFF" filled="t" stroked="t" coordsize="21600,21600" o:gfxdata="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UxY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rPr>
                            <w:rFonts w:ascii="仿宋" w:hAnsi="仿宋" w:eastAsia="仿宋" w:cs="仿宋"/>
                            <w:sz w:val="24"/>
                            <w:szCs w:val="24"/>
                          </w:rPr>
                        </w:pPr>
                        <w:r>
                          <w:rPr>
                            <w:rFonts w:hint="eastAsia" w:ascii="仿宋" w:hAnsi="仿宋" w:eastAsia="仿宋" w:cs="仿宋"/>
                            <w:sz w:val="24"/>
                            <w:szCs w:val="24"/>
                          </w:rPr>
                          <w:t>资产</w:t>
                        </w:r>
                        <w:r>
                          <w:rPr>
                            <w:rFonts w:hint="eastAsia" w:ascii="仿宋" w:hAnsi="仿宋" w:eastAsia="仿宋" w:cs="仿宋"/>
                            <w:sz w:val="24"/>
                            <w:szCs w:val="24"/>
                            <w:lang w:eastAsia="zh-CN"/>
                          </w:rPr>
                          <w:t>清查</w:t>
                        </w:r>
                        <w:r>
                          <w:rPr>
                            <w:rFonts w:hint="eastAsia" w:ascii="仿宋" w:hAnsi="仿宋" w:eastAsia="仿宋" w:cs="仿宋"/>
                            <w:sz w:val="24"/>
                            <w:szCs w:val="24"/>
                          </w:rPr>
                          <w:t>所需材料包括：</w:t>
                        </w:r>
                      </w:p>
                      <w:p>
                        <w:pPr>
                          <w:numPr>
                            <w:ilvl w:val="0"/>
                            <w:numId w:val="0"/>
                          </w:numPr>
                          <w:rPr>
                            <w:rFonts w:hint="eastAsia" w:ascii="仿宋" w:hAnsi="仿宋" w:eastAsia="仿宋" w:cs="仿宋"/>
                            <w:sz w:val="24"/>
                            <w:szCs w:val="24"/>
                          </w:rPr>
                        </w:pPr>
                        <w:r>
                          <w:rPr>
                            <w:rFonts w:hint="eastAsia" w:ascii="仿宋" w:hAnsi="仿宋" w:eastAsia="仿宋" w:cs="仿宋"/>
                            <w:sz w:val="24"/>
                            <w:szCs w:val="24"/>
                            <w:lang w:val="en-US" w:eastAsia="zh-CN"/>
                          </w:rPr>
                          <w:t>1.资产明细表</w:t>
                        </w:r>
                        <w:r>
                          <w:rPr>
                            <w:rFonts w:hint="eastAsia" w:ascii="仿宋" w:hAnsi="仿宋" w:eastAsia="仿宋" w:cs="仿宋"/>
                            <w:sz w:val="24"/>
                            <w:szCs w:val="24"/>
                          </w:rPr>
                          <w:t>；</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清</w:t>
                        </w:r>
                        <w:r>
                          <w:rPr>
                            <w:rFonts w:hint="eastAsia" w:ascii="仿宋" w:hAnsi="仿宋" w:eastAsia="仿宋" w:cs="仿宋"/>
                            <w:sz w:val="24"/>
                            <w:szCs w:val="24"/>
                            <w:lang w:val="en-US" w:eastAsia="zh-CN"/>
                          </w:rPr>
                          <w:t>查报告。</w:t>
                        </w: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注：各单位每年全面清查一次资产或专项清查。</w:t>
                        </w:r>
                      </w:p>
                    </w:txbxContent>
                  </v:textbox>
                </v:rect>
                <v:shape id="文本框 7" o:spid="_x0000_s1026" o:spt="202" type="#_x0000_t202" style="position:absolute;left:6784;top:5678;height:605;width:3778;" fillcolor="#FFFFFF" filled="t" stroked="t" coordsize="21600,21600" o:gfxdata="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GDu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仿宋" w:hAnsi="仿宋" w:eastAsia="仿宋" w:cs="仿宋"/>
                          </w:rPr>
                        </w:pPr>
                        <w:r>
                          <w:rPr>
                            <w:rFonts w:hint="eastAsia" w:ascii="仿宋" w:hAnsi="仿宋" w:eastAsia="仿宋" w:cs="仿宋"/>
                            <w:lang w:eastAsia="zh-CN"/>
                          </w:rPr>
                          <w:t>资产管理员系统导出部门所有资产</w:t>
                        </w:r>
                        <w:r>
                          <w:rPr>
                            <w:rFonts w:hint="eastAsia" w:ascii="仿宋" w:hAnsi="仿宋" w:eastAsia="仿宋" w:cs="仿宋"/>
                          </w:rPr>
                          <w:t>。</w:t>
                        </w:r>
                      </w:p>
                      <w:p>
                        <w:pPr>
                          <w:jc w:val="center"/>
                          <w:rPr>
                            <w:rFonts w:hint="eastAsia"/>
                          </w:rPr>
                        </w:pPr>
                      </w:p>
                    </w:txbxContent>
                  </v:textbox>
                </v:shape>
                <v:line id="直线 42" o:spid="_x0000_s1026" o:spt="20" style="position:absolute;left:8655;top:6359;flip:x;height:721;width:11;" filled="f" stroked="t" coordsize="21600,21600" o:gfxdata="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xihG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文本框 49" o:spid="_x0000_s1026" o:spt="202" type="#_x0000_t202" style="position:absolute;left:6932;top:7019;height:1055;width:3720;"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both"/>
                          <w:rPr>
                            <w:rFonts w:hint="eastAsia" w:ascii="仿宋" w:hAnsi="仿宋" w:eastAsia="仿宋" w:cs="仿宋"/>
                            <w:lang w:eastAsia="zh-CN"/>
                          </w:rPr>
                        </w:pPr>
                        <w:r>
                          <w:rPr>
                            <w:rFonts w:hint="eastAsia" w:ascii="仿宋" w:hAnsi="仿宋" w:eastAsia="仿宋" w:cs="仿宋"/>
                            <w:lang w:eastAsia="zh-CN"/>
                          </w:rPr>
                          <w:t>依据资产账表，核查“帐卡物”相符情况，包含（盘亏、盘盈、闲置、损坏）资产，查明原因。</w:t>
                        </w:r>
                      </w:p>
                    </w:txbxContent>
                  </v:textbox>
                </v:shape>
                <v:line id="直线 13" o:spid="_x0000_s1026" o:spt="20" style="position:absolute;left:8770;top:8125;flip:x;height:729;width:11;" filled="f" stroked="t" coordsize="21600,21600" o:gfxdata="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LZW8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37" o:spid="_x0000_s1026" o:spt="202" type="#_x0000_t202" style="position:absolute;left:6902;top:8864;height:715;width:3734;" fillcolor="#FFFFFF" filled="t" stroked="t" coordsize="21600,21600" o:gfxdata="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gfzC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eastAsia" w:eastAsia="宋体"/>
                            <w:lang w:eastAsia="zh-CN"/>
                          </w:rPr>
                        </w:pPr>
                        <w:r>
                          <w:t xml:space="preserve"> </w:t>
                        </w:r>
                        <w:r>
                          <w:rPr>
                            <w:rFonts w:hint="eastAsia" w:ascii="仿宋" w:hAnsi="仿宋" w:eastAsia="仿宋" w:cs="仿宋"/>
                            <w:lang w:eastAsia="zh-CN"/>
                          </w:rPr>
                          <w:t>形成清查工作报告，报于资产管理部审核</w:t>
                        </w:r>
                      </w:p>
                    </w:txbxContent>
                  </v:textbox>
                </v:shape>
              </v:group>
            </w:pict>
          </mc:Fallback>
        </mc:AlternateContent>
      </w:r>
    </w:p>
    <w:p>
      <w:r>
        <mc:AlternateContent>
          <mc:Choice Requires="wps">
            <w:drawing>
              <wp:anchor distT="0" distB="0" distL="114300" distR="114300" simplePos="0" relativeHeight="251686912" behindDoc="0" locked="0" layoutInCell="0" allowOverlap="1">
                <wp:simplePos x="0" y="0"/>
                <wp:positionH relativeFrom="column">
                  <wp:posOffset>3397250</wp:posOffset>
                </wp:positionH>
                <wp:positionV relativeFrom="paragraph">
                  <wp:posOffset>62230</wp:posOffset>
                </wp:positionV>
                <wp:extent cx="1905" cy="292100"/>
                <wp:effectExtent l="36830" t="0" r="37465" b="12700"/>
                <wp:wrapNone/>
                <wp:docPr id="23" name="直接连接符 23"/>
                <wp:cNvGraphicFramePr/>
                <a:graphic xmlns:a="http://schemas.openxmlformats.org/drawingml/2006/main">
                  <a:graphicData uri="http://schemas.microsoft.com/office/word/2010/wordprocessingShape">
                    <wps:wsp>
                      <wps:cNvCnPr/>
                      <wps:spPr>
                        <a:xfrm>
                          <a:off x="0" y="0"/>
                          <a:ext cx="1905" cy="2921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67.5pt;margin-top:4.9pt;height:23pt;width:0.15pt;z-index:251686912;mso-width-relative:page;mso-height-relative:page;" filled="f" stroked="t" coordsize="21600,21600" o:allowincell="f" o:gfxdata="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hOxlL&#10;2AAAAAgBAAAPAAAAAAAAAAEAIAAAACIAAABkcnMvZG93bnJldi54bWxQSwECFAAUAAAACACHTuJA&#10;nd/oLegBAACsAwAADgAAAAAAAAABACAAAAAnAQAAZHJzL2Uyb0RvYy54bWxQSwUGAAAAAAYABgBZ&#10;AQAAg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4864" behindDoc="0" locked="0" layoutInCell="0" allowOverlap="1">
                <wp:simplePos x="0" y="0"/>
                <wp:positionH relativeFrom="column">
                  <wp:posOffset>2842895</wp:posOffset>
                </wp:positionH>
                <wp:positionV relativeFrom="paragraph">
                  <wp:posOffset>2339340</wp:posOffset>
                </wp:positionV>
                <wp:extent cx="0" cy="415925"/>
                <wp:effectExtent l="38100" t="0" r="38100" b="3175"/>
                <wp:wrapNone/>
                <wp:docPr id="24" name="直接连接符 24"/>
                <wp:cNvGraphicFramePr/>
                <a:graphic xmlns:a="http://schemas.openxmlformats.org/drawingml/2006/main">
                  <a:graphicData uri="http://schemas.microsoft.com/office/word/2010/wordprocessingShape">
                    <wps:wsp>
                      <wps:cNvCnPr/>
                      <wps:spPr>
                        <a:xfrm flipV="1">
                          <a:off x="0" y="0"/>
                          <a:ext cx="0" cy="4159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223.85pt;margin-top:184.2pt;height:32.75pt;width:0pt;z-index:251684864;mso-width-relative:page;mso-height-relative:page;" filled="f" stroked="t" coordsize="21600,21600" o:allowincell="f" o:gfxdata="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2ZYUjaAAAACwEAAA8AAAAAAAAAAQAgAAAAIgAAAGRycy9kb3ducmV2LnhtbFBLAQIUABQAAAAI&#10;AIdO4kBK72eS6wEAALMDAAAOAAAAAAAAAAEAIAAAACkBAABkcnMvZTJvRG9jLnhtbFBLBQYAAAAA&#10;BgAGAFkBAACGBQAAAAA=&#10;">
                <v:fill on="f" focussize="0,0"/>
                <v:stroke color="#000000" joinstyle="round" endarrow="block"/>
                <v:imagedata o:title=""/>
                <o:lock v:ext="edit" aspectratio="f"/>
              </v:line>
            </w:pict>
          </mc:Fallback>
        </mc:AlternateContent>
      </w:r>
    </w:p>
    <w:p/>
    <w:p>
      <w:pPr>
        <w:rPr>
          <w:rFonts w:ascii="仿宋" w:hAnsi="仿宋" w:eastAsia="仿宋" w:cs="仿宋"/>
          <w:szCs w:val="21"/>
        </w:rPr>
      </w:pPr>
      <w:r>
        <w:t xml:space="preserve">                                                               </w:t>
      </w:r>
    </w:p>
    <w:p>
      <w:pPr>
        <w:rPr>
          <w:rFonts w:hint="eastAsia" w:ascii="仿宋" w:hAnsi="仿宋" w:eastAsia="仿宋" w:cs="仿宋"/>
        </w:rPr>
      </w:pPr>
      <w:r>
        <w:t xml:space="preserve">                                                           </w:t>
      </w:r>
    </w:p>
    <w:p>
      <w:pPr>
        <w:rPr>
          <w:rFonts w:hint="eastAsia"/>
        </w:rPr>
      </w:pPr>
      <w:r>
        <mc:AlternateContent>
          <mc:Choice Requires="wps">
            <w:drawing>
              <wp:anchor distT="0" distB="0" distL="114300" distR="114300" simplePos="0" relativeHeight="251873280" behindDoc="0" locked="0" layoutInCell="0" allowOverlap="1">
                <wp:simplePos x="0" y="0"/>
                <wp:positionH relativeFrom="column">
                  <wp:posOffset>3401695</wp:posOffset>
                </wp:positionH>
                <wp:positionV relativeFrom="paragraph">
                  <wp:posOffset>142240</wp:posOffset>
                </wp:positionV>
                <wp:extent cx="1905" cy="292100"/>
                <wp:effectExtent l="36830" t="0" r="37465" b="12700"/>
                <wp:wrapNone/>
                <wp:docPr id="99" name="直接连接符 99"/>
                <wp:cNvGraphicFramePr/>
                <a:graphic xmlns:a="http://schemas.openxmlformats.org/drawingml/2006/main">
                  <a:graphicData uri="http://schemas.microsoft.com/office/word/2010/wordprocessingShape">
                    <wps:wsp>
                      <wps:cNvCnPr/>
                      <wps:spPr>
                        <a:xfrm>
                          <a:off x="0" y="0"/>
                          <a:ext cx="1905" cy="2921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67.85pt;margin-top:11.2pt;height:23pt;width:0.15pt;z-index:251873280;mso-width-relative:page;mso-height-relative:page;" filled="f" stroked="t" coordsize="21600,21600" o:allowincell="f" o:gfxdata="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cJr/2wAAAAkBAAAPAAAAAAAAAAEAIAAAACIAAABkcnMvZG93bnJldi54bWxQSwECFAAUAAAACACH&#10;TuJApGRz4ugBAACsAwAADgAAAAAAAAABACAAAAAqAQAAZHJzL2Uyb0RvYy54bWxQSwUGAAAAAAYA&#10;BgBZAQAAhAUAAAAA&#10;">
                <v:fill on="f" focussize="0,0"/>
                <v:stroke color="#000000" joinstyle="round" endarrow="block"/>
                <v:imagedata o:title=""/>
                <o:lock v:ext="edit" aspectratio="f"/>
              </v:line>
            </w:pict>
          </mc:Fallback>
        </mc:AlternateContent>
      </w:r>
      <w:r>
        <w:t xml:space="preserve">                                  </w:t>
      </w:r>
    </w:p>
    <w:p>
      <w:pPr>
        <w:rPr>
          <w:rFonts w:hint="eastAsia" w:ascii="仿宋" w:hAnsi="仿宋" w:eastAsia="仿宋" w:cs="仿宋"/>
          <w:szCs w:val="21"/>
        </w:rPr>
      </w:pPr>
      <w:r>
        <w:t xml:space="preserve">                                        </w:t>
      </w:r>
    </w:p>
    <w:p>
      <w:pPr>
        <w:rPr>
          <w:rFonts w:hint="eastAsia" w:ascii="仿宋" w:hAnsi="仿宋" w:eastAsia="仿宋" w:cs="仿宋"/>
        </w:rPr>
      </w:pPr>
      <w:r>
        <w:rPr>
          <w:rFonts w:hint="eastAsia" w:ascii="仿宋" w:hAnsi="仿宋" w:eastAsia="仿宋" w:cs="仿宋"/>
        </w:rPr>
        <w:t xml:space="preserve">                                                                  </w:t>
      </w:r>
    </w:p>
    <w:p>
      <w:pPr>
        <w:rPr>
          <w:rFonts w:hint="eastAsia"/>
        </w:rPr>
      </w:pPr>
      <w:r>
        <w:t xml:space="preserve">                                                        </w:t>
      </w:r>
    </w:p>
    <w:p>
      <w:r>
        <w:t xml:space="preserve">                                        </w:t>
      </w:r>
    </w:p>
    <w:p>
      <w:pPr>
        <w:rPr>
          <w:rFonts w:ascii="仿宋" w:hAnsi="仿宋" w:eastAsia="仿宋" w:cs="仿宋"/>
        </w:rPr>
      </w:pPr>
      <w:r>
        <w:t xml:space="preserve">                                </w:t>
      </w:r>
      <w:r>
        <w:rPr>
          <w:rFonts w:hint="eastAsia" w:ascii="仿宋" w:hAnsi="仿宋" w:eastAsia="仿宋" w:cs="仿宋"/>
        </w:rPr>
        <w:t xml:space="preserve">                   </w:t>
      </w:r>
    </w:p>
    <w:p>
      <w:pPr>
        <w:rPr>
          <w:rFonts w:hint="eastAsia"/>
        </w:rPr>
      </w:pPr>
      <w:r>
        <w:rPr>
          <w:rFonts w:hint="eastAsia" w:ascii="仿宋" w:hAnsi="仿宋" w:eastAsia="仿宋" w:cs="仿宋"/>
        </w:rPr>
        <w:t xml:space="preserve">                                 </w:t>
      </w:r>
      <w:r>
        <w:t xml:space="preserve">                            </w:t>
      </w:r>
    </w:p>
    <w:p>
      <w:r>
        <w:t xml:space="preserve">                                                           </w:t>
      </w:r>
    </w:p>
    <w:p>
      <w:r>
        <w:t xml:space="preserve">                                   </w:t>
      </w:r>
    </w:p>
    <w:p>
      <w:r>
        <w:t xml:space="preserve">                                   </w:t>
      </w:r>
    </w:p>
    <w:p/>
    <w:p/>
    <w:p/>
    <w:p/>
    <w:p/>
    <w:p/>
    <w:p/>
    <w:p/>
    <w:p/>
    <w:p/>
    <w:p/>
    <w:p/>
    <w:p/>
    <w:p/>
    <w:p/>
    <w:p/>
    <w:p/>
    <w:p/>
    <w:p/>
    <w:p/>
    <w:p/>
    <w:p/>
    <w:p/>
    <w:p/>
    <w:p>
      <w:pPr>
        <w:numPr>
          <w:ilvl w:val="0"/>
          <w:numId w:val="0"/>
        </w:numPr>
        <w:ind w:leftChars="0"/>
        <w:jc w:val="center"/>
        <w:rPr>
          <w:rFonts w:hint="eastAsia" w:eastAsia="宋体"/>
          <w:sz w:val="36"/>
          <w:szCs w:val="36"/>
          <w:lang w:eastAsia="zh-CN"/>
        </w:rPr>
      </w:pPr>
      <w:r>
        <w:rPr>
          <w:rFonts w:hint="eastAsia"/>
          <w:sz w:val="36"/>
          <w:szCs w:val="36"/>
          <w:lang w:val="en-US" w:eastAsia="zh-CN"/>
        </w:rPr>
        <w:t>第十一章 资产丢失赔偿流程</w:t>
      </w:r>
    </w:p>
    <w:p>
      <w:r>
        <mc:AlternateContent>
          <mc:Choice Requires="wpg">
            <w:drawing>
              <wp:anchor distT="0" distB="0" distL="114300" distR="114300" simplePos="0" relativeHeight="251715584" behindDoc="0" locked="0" layoutInCell="1" allowOverlap="1">
                <wp:simplePos x="0" y="0"/>
                <wp:positionH relativeFrom="column">
                  <wp:posOffset>314960</wp:posOffset>
                </wp:positionH>
                <wp:positionV relativeFrom="paragraph">
                  <wp:posOffset>159385</wp:posOffset>
                </wp:positionV>
                <wp:extent cx="4761230" cy="3902075"/>
                <wp:effectExtent l="5080" t="5080" r="15240" b="17145"/>
                <wp:wrapNone/>
                <wp:docPr id="77" name="组合 77"/>
                <wp:cNvGraphicFramePr/>
                <a:graphic xmlns:a="http://schemas.openxmlformats.org/drawingml/2006/main">
                  <a:graphicData uri="http://schemas.microsoft.com/office/word/2010/wordprocessingGroup">
                    <wpg:wgp>
                      <wpg:cNvGrpSpPr/>
                      <wpg:grpSpPr>
                        <a:xfrm>
                          <a:off x="0" y="0"/>
                          <a:ext cx="4761230" cy="3902365"/>
                          <a:chOff x="4818" y="4292"/>
                          <a:chExt cx="5834" cy="5227"/>
                        </a:xfrm>
                        <a:effectLst/>
                      </wpg:grpSpPr>
                      <wps:wsp>
                        <wps:cNvPr id="79" name="文本框 3"/>
                        <wps:cNvSpPr txBox="1"/>
                        <wps:spPr>
                          <a:xfrm flipV="1">
                            <a:off x="6782" y="4292"/>
                            <a:ext cx="3840" cy="100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 w:hAnsi="仿宋" w:eastAsia="仿宋" w:cs="仿宋"/>
                                  <w:sz w:val="24"/>
                                  <w:szCs w:val="24"/>
                                  <w:lang w:eastAsia="zh-CN"/>
                                </w:rPr>
                              </w:pPr>
                              <w:r>
                                <w:rPr>
                                  <w:rFonts w:hint="eastAsia" w:ascii="仿宋" w:hAnsi="仿宋" w:eastAsia="仿宋" w:cs="仿宋"/>
                                  <w:sz w:val="24"/>
                                  <w:szCs w:val="24"/>
                                  <w:lang w:eastAsia="zh-CN"/>
                                </w:rPr>
                                <w:t>资产使用人发现资产丢失，填写《仪器设备丢失登记表》，报部门负责人及主管院领导签署意见。</w:t>
                              </w:r>
                            </w:p>
                          </w:txbxContent>
                        </wps:txbx>
                        <wps:bodyPr vert="horz" wrap="square" anchor="t" upright="1"/>
                      </wps:wsp>
                      <wps:wsp>
                        <wps:cNvPr id="80" name="矩形 6"/>
                        <wps:cNvSpPr>
                          <a:spLocks noChangeArrowheads="1"/>
                        </wps:cNvSpPr>
                        <wps:spPr bwMode="auto">
                          <a:xfrm>
                            <a:off x="4818" y="4350"/>
                            <a:ext cx="1037" cy="5169"/>
                          </a:xfrm>
                          <a:prstGeom prst="rect">
                            <a:avLst/>
                          </a:prstGeom>
                          <a:solidFill>
                            <a:srgbClr val="FFFFFF"/>
                          </a:solidFill>
                          <a:ln w="9525">
                            <a:solidFill>
                              <a:srgbClr val="000000"/>
                            </a:solidFill>
                            <a:miter lim="800000"/>
                          </a:ln>
                          <a:effectLst/>
                        </wps:spPr>
                        <wps:txbx>
                          <w:txbxContent>
                            <w:p>
                              <w:pPr>
                                <w:rPr>
                                  <w:rFonts w:ascii="仿宋" w:hAnsi="仿宋" w:eastAsia="仿宋" w:cs="仿宋"/>
                                  <w:sz w:val="24"/>
                                  <w:szCs w:val="24"/>
                                </w:rPr>
                              </w:pPr>
                              <w:r>
                                <w:rPr>
                                  <w:rFonts w:hint="eastAsia" w:ascii="仿宋" w:hAnsi="仿宋" w:eastAsia="仿宋" w:cs="仿宋"/>
                                  <w:sz w:val="24"/>
                                  <w:szCs w:val="24"/>
                                </w:rPr>
                                <w:t>资产</w:t>
                              </w:r>
                              <w:r>
                                <w:rPr>
                                  <w:rFonts w:hint="eastAsia" w:ascii="仿宋" w:hAnsi="仿宋" w:eastAsia="仿宋" w:cs="仿宋"/>
                                  <w:sz w:val="24"/>
                                  <w:szCs w:val="24"/>
                                  <w:lang w:eastAsia="zh-CN"/>
                                </w:rPr>
                                <w:t>丢赔偿</w:t>
                              </w:r>
                              <w:r>
                                <w:rPr>
                                  <w:rFonts w:hint="eastAsia" w:ascii="仿宋" w:hAnsi="仿宋" w:eastAsia="仿宋" w:cs="仿宋"/>
                                  <w:sz w:val="24"/>
                                  <w:szCs w:val="24"/>
                                </w:rPr>
                                <w:t>所需材料包括：</w:t>
                              </w:r>
                            </w:p>
                            <w:p>
                              <w:pPr>
                                <w:numPr>
                                  <w:ilvl w:val="0"/>
                                  <w:numId w:val="0"/>
                                </w:numPr>
                                <w:rPr>
                                  <w:rFonts w:hint="eastAsia" w:ascii="仿宋" w:hAnsi="仿宋" w:eastAsia="仿宋" w:cs="仿宋"/>
                                  <w:sz w:val="24"/>
                                  <w:szCs w:val="24"/>
                                </w:rPr>
                              </w:pPr>
                              <w:r>
                                <w:rPr>
                                  <w:rFonts w:hint="eastAsia" w:ascii="仿宋" w:hAnsi="仿宋" w:eastAsia="仿宋" w:cs="仿宋"/>
                                  <w:sz w:val="24"/>
                                  <w:szCs w:val="24"/>
                                  <w:lang w:val="en-US" w:eastAsia="zh-CN"/>
                                </w:rPr>
                                <w:t>1.仪器设备丢失登记表</w:t>
                              </w:r>
                              <w:r>
                                <w:rPr>
                                  <w:rFonts w:hint="eastAsia" w:ascii="仿宋" w:hAnsi="仿宋" w:eastAsia="仿宋" w:cs="仿宋"/>
                                  <w:sz w:val="24"/>
                                  <w:szCs w:val="24"/>
                                </w:rPr>
                                <w:t>；</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2.资产丢失调查报告。</w:t>
                              </w: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p>
                          </w:txbxContent>
                        </wps:txbx>
                        <wps:bodyPr rot="0" vert="horz" wrap="square" lIns="91440" tIns="45720" rIns="91440" bIns="45720" anchor="t" anchorCtr="0" upright="1">
                          <a:noAutofit/>
                        </wps:bodyPr>
                      </wps:wsp>
                      <wps:wsp>
                        <wps:cNvPr id="81" name="文本框 7"/>
                        <wps:cNvSpPr txBox="1"/>
                        <wps:spPr>
                          <a:xfrm>
                            <a:off x="6784" y="5768"/>
                            <a:ext cx="3778" cy="93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hint="eastAsia" w:ascii="仿宋" w:hAnsi="仿宋" w:eastAsia="仿宋" w:cs="仿宋"/>
                                  <w:lang w:eastAsia="zh-CN"/>
                                </w:rPr>
                              </w:pPr>
                              <w:r>
                                <w:rPr>
                                  <w:rFonts w:hint="eastAsia" w:ascii="仿宋" w:hAnsi="仿宋" w:eastAsia="仿宋" w:cs="仿宋"/>
                                  <w:lang w:eastAsia="zh-CN"/>
                                </w:rPr>
                                <w:t>资产部、纪检部、安全保卫中心、教务部、资产使用部门组成调查组共同调查，并初步出具意见及赔偿责任。</w:t>
                              </w:r>
                            </w:p>
                            <w:p>
                              <w:pPr>
                                <w:jc w:val="center"/>
                                <w:rPr>
                                  <w:rFonts w:hint="eastAsia"/>
                                </w:rPr>
                              </w:pPr>
                            </w:p>
                          </w:txbxContent>
                        </wps:txbx>
                        <wps:bodyPr wrap="square" upright="1"/>
                      </wps:wsp>
                      <wps:wsp>
                        <wps:cNvPr id="82" name="直线 42"/>
                        <wps:cNvCnPr>
                          <a:stCxn id="81" idx="2"/>
                        </wps:cNvCnPr>
                        <wps:spPr>
                          <a:xfrm>
                            <a:off x="8673" y="6702"/>
                            <a:ext cx="1" cy="441"/>
                          </a:xfrm>
                          <a:prstGeom prst="line">
                            <a:avLst/>
                          </a:prstGeom>
                          <a:ln w="9525" cap="flat" cmpd="sng">
                            <a:solidFill>
                              <a:srgbClr val="000000"/>
                            </a:solidFill>
                            <a:prstDash val="solid"/>
                            <a:headEnd type="none" w="med" len="med"/>
                            <a:tailEnd type="triangle" w="med" len="med"/>
                          </a:ln>
                          <a:effectLst/>
                        </wps:spPr>
                        <wps:bodyPr upright="1"/>
                      </wps:wsp>
                      <wps:wsp>
                        <wps:cNvPr id="83" name="文本框 49"/>
                        <wps:cNvSpPr txBox="1"/>
                        <wps:spPr>
                          <a:xfrm>
                            <a:off x="6804" y="7159"/>
                            <a:ext cx="3848" cy="86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hint="eastAsia" w:ascii="仿宋" w:hAnsi="仿宋" w:eastAsia="仿宋" w:cs="仿宋"/>
                                  <w:lang w:eastAsia="zh-CN"/>
                                </w:rPr>
                              </w:pPr>
                              <w:r>
                                <w:rPr>
                                  <w:rFonts w:hint="eastAsia" w:ascii="仿宋" w:hAnsi="仿宋" w:eastAsia="仿宋" w:cs="仿宋"/>
                                  <w:lang w:eastAsia="zh-CN"/>
                                </w:rPr>
                                <w:t>上报院务会，经院务会研究决定赔偿责任及金额。</w:t>
                              </w:r>
                            </w:p>
                          </w:txbxContent>
                        </wps:txbx>
                        <wps:bodyPr vert="horz" wrap="square" anchor="t" upright="1"/>
                      </wps:wsp>
                      <wps:wsp>
                        <wps:cNvPr id="84" name="直线 13"/>
                        <wps:cNvCnPr/>
                        <wps:spPr>
                          <a:xfrm flipH="1">
                            <a:off x="8652" y="8023"/>
                            <a:ext cx="13" cy="509"/>
                          </a:xfrm>
                          <a:prstGeom prst="line">
                            <a:avLst/>
                          </a:prstGeom>
                          <a:ln w="9525" cap="flat" cmpd="sng">
                            <a:solidFill>
                              <a:srgbClr val="000000"/>
                            </a:solidFill>
                            <a:prstDash val="solid"/>
                            <a:headEnd type="none" w="med" len="med"/>
                            <a:tailEnd type="triangle" w="med" len="med"/>
                          </a:ln>
                          <a:effectLst/>
                        </wps:spPr>
                        <wps:bodyPr upright="1"/>
                      </wps:wsp>
                      <wps:wsp>
                        <wps:cNvPr id="85" name="文本框 37"/>
                        <wps:cNvSpPr txBox="1"/>
                        <wps:spPr>
                          <a:xfrm>
                            <a:off x="6890" y="8520"/>
                            <a:ext cx="3734" cy="9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 w:hAnsi="仿宋" w:eastAsia="仿宋" w:cs="仿宋"/>
                                  <w:lang w:eastAsia="zh-CN"/>
                                </w:rPr>
                              </w:pPr>
                              <w:r>
                                <w:rPr>
                                  <w:rFonts w:hint="eastAsia" w:ascii="仿宋" w:hAnsi="仿宋" w:eastAsia="仿宋" w:cs="仿宋"/>
                                  <w:lang w:eastAsia="zh-CN"/>
                                </w:rPr>
                                <w:t>责任人向学校财务部缴纳赔偿款，最后进行资产产处理</w:t>
                              </w:r>
                            </w:p>
                          </w:txbxContent>
                        </wps:txbx>
                        <wps:bodyPr vert="horz" wrap="square" anchor="t" upright="1"/>
                      </wps:wsp>
                    </wpg:wgp>
                  </a:graphicData>
                </a:graphic>
              </wp:anchor>
            </w:drawing>
          </mc:Choice>
          <mc:Fallback>
            <w:pict>
              <v:group id="_x0000_s1026" o:spid="_x0000_s1026" o:spt="203" style="position:absolute;left:0pt;margin-left:24.8pt;margin-top:12.55pt;height:307.25pt;width:374.9pt;z-index:251715584;mso-width-relative:page;mso-height-relative:page;" coordorigin="4818,4292" coordsize="5834,5227" o:gfxdata="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">
                <o:lock v:ext="edit" aspectratio="f"/>
                <v:shape id="文本框 3" o:spid="_x0000_s1026" o:spt="202" type="#_x0000_t202" style="position:absolute;left:6782;top:4292;flip:y;height:1002;width:3840;" fillcolor="#FFFFFF" filled="t" stroked="t" coordsize="21600,21600" o:gfxdata="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u0cIy/&#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hint="eastAsia" w:ascii="仿宋" w:hAnsi="仿宋" w:eastAsia="仿宋" w:cs="仿宋"/>
                            <w:sz w:val="24"/>
                            <w:szCs w:val="24"/>
                            <w:lang w:eastAsia="zh-CN"/>
                          </w:rPr>
                        </w:pPr>
                        <w:r>
                          <w:rPr>
                            <w:rFonts w:hint="eastAsia" w:ascii="仿宋" w:hAnsi="仿宋" w:eastAsia="仿宋" w:cs="仿宋"/>
                            <w:sz w:val="24"/>
                            <w:szCs w:val="24"/>
                            <w:lang w:eastAsia="zh-CN"/>
                          </w:rPr>
                          <w:t>资产使用人发现资产丢失，填写《仪器设备丢失登记表》，报部门负责人及主管院领导签署意见。</w:t>
                        </w:r>
                      </w:p>
                    </w:txbxContent>
                  </v:textbox>
                </v:shape>
                <v:rect id="矩形 6" o:spid="_x0000_s1026" o:spt="1" style="position:absolute;left:4818;top:4350;height:5169;width:1037;" fillcolor="#FFFFFF" filled="t" stroked="t" coordsize="21600,21600" o:gfxdata="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ZaLFr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pPr>
                          <w:rPr>
                            <w:rFonts w:ascii="仿宋" w:hAnsi="仿宋" w:eastAsia="仿宋" w:cs="仿宋"/>
                            <w:sz w:val="24"/>
                            <w:szCs w:val="24"/>
                          </w:rPr>
                        </w:pPr>
                        <w:r>
                          <w:rPr>
                            <w:rFonts w:hint="eastAsia" w:ascii="仿宋" w:hAnsi="仿宋" w:eastAsia="仿宋" w:cs="仿宋"/>
                            <w:sz w:val="24"/>
                            <w:szCs w:val="24"/>
                          </w:rPr>
                          <w:t>资产</w:t>
                        </w:r>
                        <w:r>
                          <w:rPr>
                            <w:rFonts w:hint="eastAsia" w:ascii="仿宋" w:hAnsi="仿宋" w:eastAsia="仿宋" w:cs="仿宋"/>
                            <w:sz w:val="24"/>
                            <w:szCs w:val="24"/>
                            <w:lang w:eastAsia="zh-CN"/>
                          </w:rPr>
                          <w:t>丢赔偿</w:t>
                        </w:r>
                        <w:r>
                          <w:rPr>
                            <w:rFonts w:hint="eastAsia" w:ascii="仿宋" w:hAnsi="仿宋" w:eastAsia="仿宋" w:cs="仿宋"/>
                            <w:sz w:val="24"/>
                            <w:szCs w:val="24"/>
                          </w:rPr>
                          <w:t>所需材料包括：</w:t>
                        </w:r>
                      </w:p>
                      <w:p>
                        <w:pPr>
                          <w:numPr>
                            <w:ilvl w:val="0"/>
                            <w:numId w:val="0"/>
                          </w:numPr>
                          <w:rPr>
                            <w:rFonts w:hint="eastAsia" w:ascii="仿宋" w:hAnsi="仿宋" w:eastAsia="仿宋" w:cs="仿宋"/>
                            <w:sz w:val="24"/>
                            <w:szCs w:val="24"/>
                          </w:rPr>
                        </w:pPr>
                        <w:r>
                          <w:rPr>
                            <w:rFonts w:hint="eastAsia" w:ascii="仿宋" w:hAnsi="仿宋" w:eastAsia="仿宋" w:cs="仿宋"/>
                            <w:sz w:val="24"/>
                            <w:szCs w:val="24"/>
                            <w:lang w:val="en-US" w:eastAsia="zh-CN"/>
                          </w:rPr>
                          <w:t>1.仪器设备丢失登记表</w:t>
                        </w:r>
                        <w:r>
                          <w:rPr>
                            <w:rFonts w:hint="eastAsia" w:ascii="仿宋" w:hAnsi="仿宋" w:eastAsia="仿宋" w:cs="仿宋"/>
                            <w:sz w:val="24"/>
                            <w:szCs w:val="24"/>
                          </w:rPr>
                          <w:t>；</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2.资产丢失调查报告。</w:t>
                        </w: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p>
                    </w:txbxContent>
                  </v:textbox>
                </v:rect>
                <v:shape id="文本框 7" o:spid="_x0000_s1026" o:spt="202" type="#_x0000_t202" style="position:absolute;left:6784;top:5768;height:934;width:3778;" fillcolor="#FFFFFF" filled="t" stroked="t" coordsize="21600,21600" o:gfxdata="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vx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left"/>
                          <w:rPr>
                            <w:rFonts w:hint="eastAsia" w:ascii="仿宋" w:hAnsi="仿宋" w:eastAsia="仿宋" w:cs="仿宋"/>
                            <w:lang w:eastAsia="zh-CN"/>
                          </w:rPr>
                        </w:pPr>
                        <w:r>
                          <w:rPr>
                            <w:rFonts w:hint="eastAsia" w:ascii="仿宋" w:hAnsi="仿宋" w:eastAsia="仿宋" w:cs="仿宋"/>
                            <w:lang w:eastAsia="zh-CN"/>
                          </w:rPr>
                          <w:t>资产部、纪检部、安全保卫中心、教务部、资产使用部门组成调查组共同调查，并初步出具意见及赔偿责任。</w:t>
                        </w:r>
                      </w:p>
                      <w:p>
                        <w:pPr>
                          <w:jc w:val="center"/>
                          <w:rPr>
                            <w:rFonts w:hint="eastAsia"/>
                          </w:rPr>
                        </w:pPr>
                      </w:p>
                    </w:txbxContent>
                  </v:textbox>
                </v:shape>
                <v:line id="直线 42" o:spid="_x0000_s1026" o:spt="20" style="position:absolute;left:8673;top:6702;height:441;width:1;" filled="f" stroked="t" coordsize="21600,21600" o:gfxdata="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1Sw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49" o:spid="_x0000_s1026" o:spt="202" type="#_x0000_t202" style="position:absolute;left:6804;top:7159;height:862;width:3848;"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both"/>
                          <w:rPr>
                            <w:rFonts w:hint="eastAsia" w:ascii="仿宋" w:hAnsi="仿宋" w:eastAsia="仿宋" w:cs="仿宋"/>
                            <w:lang w:eastAsia="zh-CN"/>
                          </w:rPr>
                        </w:pPr>
                        <w:r>
                          <w:rPr>
                            <w:rFonts w:hint="eastAsia" w:ascii="仿宋" w:hAnsi="仿宋" w:eastAsia="仿宋" w:cs="仿宋"/>
                            <w:lang w:eastAsia="zh-CN"/>
                          </w:rPr>
                          <w:t>上报院务会，经院务会研究决定赔偿责任及金额。</w:t>
                        </w:r>
                      </w:p>
                    </w:txbxContent>
                  </v:textbox>
                </v:shape>
                <v:line id="直线 13" o:spid="_x0000_s1026" o:spt="20" style="position:absolute;left:8652;top:8023;flip:x;height:509;width:13;" filled="f" stroked="t" coordsize="21600,21600" o:gfxdata="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NJ8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37" o:spid="_x0000_s1026" o:spt="202" type="#_x0000_t202" style="position:absolute;left:6890;top:8520;height:970;width:3734;"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ascii="仿宋" w:hAnsi="仿宋" w:eastAsia="仿宋" w:cs="仿宋"/>
                            <w:lang w:eastAsia="zh-CN"/>
                          </w:rPr>
                        </w:pPr>
                        <w:r>
                          <w:rPr>
                            <w:rFonts w:hint="eastAsia" w:ascii="仿宋" w:hAnsi="仿宋" w:eastAsia="仿宋" w:cs="仿宋"/>
                            <w:lang w:eastAsia="zh-CN"/>
                          </w:rPr>
                          <w:t>责任人向学校财务部缴纳赔偿款，最后进行资产产处理</w:t>
                        </w:r>
                      </w:p>
                    </w:txbxContent>
                  </v:textbox>
                </v:shape>
              </v:group>
            </w:pict>
          </mc:Fallback>
        </mc:AlternateContent>
      </w:r>
    </w:p>
    <w:p/>
    <w:p/>
    <w:p/>
    <w:p>
      <w:r>
        <mc:AlternateContent>
          <mc:Choice Requires="wps">
            <w:drawing>
              <wp:anchor distT="0" distB="0" distL="114300" distR="114300" simplePos="0" relativeHeight="251716608" behindDoc="0" locked="0" layoutInCell="1" allowOverlap="1">
                <wp:simplePos x="0" y="0"/>
                <wp:positionH relativeFrom="column">
                  <wp:posOffset>3455670</wp:posOffset>
                </wp:positionH>
                <wp:positionV relativeFrom="paragraph">
                  <wp:posOffset>107950</wp:posOffset>
                </wp:positionV>
                <wp:extent cx="6350" cy="340360"/>
                <wp:effectExtent l="36830" t="0" r="33020" b="2540"/>
                <wp:wrapNone/>
                <wp:docPr id="86" name="直线 42"/>
                <wp:cNvGraphicFramePr/>
                <a:graphic xmlns:a="http://schemas.openxmlformats.org/drawingml/2006/main">
                  <a:graphicData uri="http://schemas.microsoft.com/office/word/2010/wordprocessingShape">
                    <wps:wsp>
                      <wps:cNvCnPr/>
                      <wps:spPr>
                        <a:xfrm flipH="1">
                          <a:off x="0" y="0"/>
                          <a:ext cx="6350" cy="34036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线 42" o:spid="_x0000_s1026" o:spt="20" style="position:absolute;left:0pt;flip:x;margin-left:272.1pt;margin-top:8.5pt;height:26.8pt;width:0.5pt;z-index:251716608;mso-width-relative:page;mso-height-relative:page;" filled="f" stroked="t" coordsize="21600,21600" o:gfxdata="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MFe6x2AAA&#10;AAkBAAAPAAAAAAAAAAEAIAAAACIAAABkcnMvZG93bnJldi54bWxQSwECFAAUAAAACACHTuJACF22&#10;IeUBAACtAwAADgAAAAAAAAABACAAAAAnAQAAZHJzL2Uyb0RvYy54bWxQSwUGAAAAAAYABgBZAQAA&#10;fgUAAAAA&#10;">
                <v:fill on="f" focussize="0,0"/>
                <v:stroke color="#000000" joinstyle="round" endarrow="block"/>
                <v:imagedata o:title=""/>
                <o:lock v:ext="edit" aspectratio="f"/>
              </v:line>
            </w:pict>
          </mc:Fallback>
        </mc:AlternateContent>
      </w:r>
    </w:p>
    <w:p/>
    <w:p/>
    <w:p/>
    <w:p/>
    <w:p/>
    <w:p/>
    <w:p/>
    <w:p/>
    <w:p/>
    <w:p>
      <w:pPr>
        <w:jc w:val="center"/>
        <w:rPr>
          <w:rFonts w:hint="eastAsia"/>
          <w:color w:val="FF0000"/>
          <w:sz w:val="36"/>
          <w:szCs w:val="36"/>
          <w:lang w:eastAsia="zh-CN"/>
        </w:rPr>
      </w:pPr>
    </w:p>
    <w:p>
      <w:pPr>
        <w:jc w:val="center"/>
        <w:rPr>
          <w:rFonts w:hint="eastAsia"/>
          <w:color w:val="FF0000"/>
          <w:sz w:val="36"/>
          <w:szCs w:val="36"/>
          <w:lang w:eastAsia="zh-CN"/>
        </w:rPr>
      </w:pPr>
    </w:p>
    <w:p>
      <w:pPr>
        <w:jc w:val="center"/>
        <w:rPr>
          <w:rFonts w:hint="eastAsia"/>
          <w:color w:val="FF0000"/>
          <w:sz w:val="36"/>
          <w:szCs w:val="36"/>
          <w:lang w:eastAsia="zh-CN"/>
        </w:rPr>
      </w:pPr>
    </w:p>
    <w:p>
      <w:pPr>
        <w:jc w:val="center"/>
        <w:rPr>
          <w:rFonts w:hint="eastAsia"/>
          <w:color w:val="FF0000"/>
          <w:sz w:val="36"/>
          <w:szCs w:val="36"/>
          <w:lang w:eastAsia="zh-CN"/>
        </w:rPr>
      </w:pPr>
    </w:p>
    <w:p>
      <w:pPr>
        <w:jc w:val="center"/>
        <w:rPr>
          <w:rFonts w:hint="eastAsia"/>
          <w:color w:val="FF0000"/>
          <w:sz w:val="36"/>
          <w:szCs w:val="36"/>
          <w:lang w:eastAsia="zh-CN"/>
        </w:rPr>
      </w:pPr>
    </w:p>
    <w:p>
      <w:pPr>
        <w:jc w:val="center"/>
        <w:rPr>
          <w:rFonts w:hint="eastAsia"/>
          <w:color w:val="FF0000"/>
          <w:sz w:val="36"/>
          <w:szCs w:val="36"/>
          <w:lang w:eastAsia="zh-CN"/>
        </w:rPr>
      </w:pPr>
    </w:p>
    <w:p>
      <w:pPr>
        <w:jc w:val="center"/>
        <w:rPr>
          <w:rFonts w:hint="eastAsia"/>
          <w:color w:val="FF0000"/>
          <w:sz w:val="36"/>
          <w:szCs w:val="36"/>
          <w:lang w:eastAsia="zh-CN"/>
        </w:rPr>
      </w:pPr>
    </w:p>
    <w:p>
      <w:pPr>
        <w:jc w:val="center"/>
        <w:rPr>
          <w:rFonts w:hint="eastAsia"/>
          <w:color w:val="FF0000"/>
          <w:sz w:val="36"/>
          <w:szCs w:val="36"/>
          <w:lang w:eastAsia="zh-CN"/>
        </w:rPr>
      </w:pPr>
    </w:p>
    <w:p>
      <w:pPr>
        <w:jc w:val="center"/>
        <w:rPr>
          <w:rFonts w:hint="eastAsia"/>
          <w:color w:val="FF0000"/>
          <w:sz w:val="36"/>
          <w:szCs w:val="36"/>
          <w:lang w:eastAsia="zh-CN"/>
        </w:rPr>
      </w:pPr>
    </w:p>
    <w:p>
      <w:pPr>
        <w:jc w:val="center"/>
        <w:rPr>
          <w:rFonts w:hint="eastAsia"/>
          <w:color w:val="FF0000"/>
          <w:sz w:val="36"/>
          <w:szCs w:val="36"/>
          <w:lang w:eastAsia="zh-CN"/>
        </w:rPr>
      </w:pPr>
    </w:p>
    <w:p>
      <w:pPr>
        <w:jc w:val="center"/>
        <w:rPr>
          <w:rFonts w:hint="eastAsia"/>
          <w:color w:val="FF0000"/>
          <w:sz w:val="36"/>
          <w:szCs w:val="36"/>
          <w:lang w:eastAsia="zh-CN"/>
        </w:rPr>
      </w:pPr>
    </w:p>
    <w:p>
      <w:pPr>
        <w:jc w:val="center"/>
        <w:rPr>
          <w:rFonts w:hint="eastAsia"/>
          <w:color w:val="FF0000"/>
          <w:sz w:val="36"/>
          <w:szCs w:val="36"/>
          <w:lang w:eastAsia="zh-CN"/>
        </w:rPr>
      </w:pPr>
    </w:p>
    <w:p>
      <w:pPr>
        <w:jc w:val="center"/>
        <w:rPr>
          <w:rFonts w:hint="eastAsia"/>
          <w:color w:val="FF0000"/>
          <w:sz w:val="36"/>
          <w:szCs w:val="36"/>
          <w:lang w:eastAsia="zh-CN"/>
        </w:rPr>
      </w:pPr>
    </w:p>
    <w:p>
      <w:pPr>
        <w:jc w:val="center"/>
        <w:rPr>
          <w:rFonts w:hint="eastAsia"/>
          <w:color w:val="FF0000"/>
          <w:sz w:val="36"/>
          <w:szCs w:val="36"/>
          <w:lang w:eastAsia="zh-CN"/>
        </w:rPr>
      </w:pPr>
    </w:p>
    <w:p>
      <w:pPr>
        <w:numPr>
          <w:ilvl w:val="0"/>
          <w:numId w:val="0"/>
        </w:numPr>
        <w:jc w:val="center"/>
        <w:rPr>
          <w:rFonts w:hint="eastAsia"/>
          <w:sz w:val="36"/>
          <w:szCs w:val="36"/>
          <w:lang w:val="en-US" w:eastAsia="zh-CN"/>
        </w:rPr>
      </w:pPr>
      <w:r>
        <w:rPr>
          <w:rFonts w:hint="eastAsia"/>
          <w:sz w:val="36"/>
          <w:szCs w:val="36"/>
          <w:lang w:val="en-US" w:eastAsia="zh-CN"/>
        </w:rPr>
        <w:t>第十二章 资产管理员</w:t>
      </w:r>
    </w:p>
    <w:p>
      <w:pPr>
        <w:numPr>
          <w:ilvl w:val="0"/>
          <w:numId w:val="0"/>
        </w:numPr>
        <w:jc w:val="center"/>
        <w:rPr>
          <w:rFonts w:hint="eastAsia"/>
          <w:sz w:val="28"/>
          <w:szCs w:val="28"/>
          <w:lang w:val="en-US" w:eastAsia="zh-CN"/>
        </w:rPr>
      </w:pPr>
      <w:r>
        <w:rPr>
          <w:rFonts w:hint="eastAsia"/>
          <w:sz w:val="28"/>
          <w:szCs w:val="28"/>
          <w:lang w:val="en-US" w:eastAsia="zh-CN"/>
        </w:rPr>
        <w:t>（一）资产管理员职责</w:t>
      </w:r>
    </w:p>
    <w:p>
      <w:pPr>
        <w:numPr>
          <w:ilvl w:val="0"/>
          <w:numId w:val="0"/>
        </w:numPr>
        <w:ind w:firstLine="560" w:firstLineChars="200"/>
        <w:jc w:val="both"/>
        <w:rPr>
          <w:rFonts w:hint="eastAsia" w:ascii="宋体" w:hAnsi="宋体" w:eastAsia="宋体" w:cs="宋体"/>
          <w:i w:val="0"/>
          <w:caps w:val="0"/>
          <w:color w:val="333333"/>
          <w:spacing w:val="0"/>
          <w:sz w:val="28"/>
          <w:szCs w:val="28"/>
          <w:lang w:val="en-US" w:eastAsia="zh-CN"/>
        </w:rPr>
      </w:pPr>
      <w:r>
        <w:rPr>
          <w:rFonts w:hint="eastAsia" w:ascii="宋体" w:hAnsi="宋体" w:eastAsia="宋体" w:cs="宋体"/>
          <w:i w:val="0"/>
          <w:caps w:val="0"/>
          <w:color w:val="333333"/>
          <w:spacing w:val="0"/>
          <w:sz w:val="28"/>
          <w:szCs w:val="28"/>
          <w:lang w:val="en-US" w:eastAsia="zh-CN"/>
        </w:rPr>
        <w:t>定期不定期参加学院组织的固定资产业务培训和学习，熟悉掌握资产管理相关的各项规章制度及业务办理流程。能正确运用《固定资产管理系统》，独立完成权限范围内的资产新增、变更、处置等系统操作，利用系统数据资源管理好本单位资产。按照学院的工作安排，配合、落实本单位资产清查工作。组织做好本单位在岗、调岗、离岗人员的固定资产移交工作。完成学院安排的与资产管理相关的其他工作。</w:t>
      </w:r>
    </w:p>
    <w:p>
      <w:pPr>
        <w:numPr>
          <w:ilvl w:val="0"/>
          <w:numId w:val="0"/>
        </w:numPr>
        <w:jc w:val="center"/>
        <w:rPr>
          <w:rFonts w:hint="eastAsia"/>
          <w:sz w:val="28"/>
          <w:szCs w:val="28"/>
          <w:lang w:val="en-US" w:eastAsia="zh-CN"/>
        </w:rPr>
      </w:pPr>
      <w:r>
        <w:rPr>
          <w:rFonts w:hint="eastAsia"/>
          <w:sz w:val="28"/>
          <w:szCs w:val="28"/>
          <w:lang w:val="en-US" w:eastAsia="zh-CN"/>
        </w:rPr>
        <w:t>（二）资产管理员登记及变更</w:t>
      </w:r>
    </w:p>
    <w:p>
      <w:pPr>
        <w:numPr>
          <w:ilvl w:val="0"/>
          <w:numId w:val="0"/>
        </w:numPr>
        <w:ind w:firstLine="560" w:firstLineChars="200"/>
        <w:jc w:val="both"/>
        <w:rPr>
          <w:rFonts w:hint="eastAsia" w:ascii="宋体" w:hAnsi="宋体" w:cs="宋体"/>
          <w:i w:val="0"/>
          <w:caps w:val="0"/>
          <w:color w:val="333333"/>
          <w:spacing w:val="0"/>
          <w:sz w:val="28"/>
          <w:szCs w:val="28"/>
          <w:lang w:val="en-US" w:eastAsia="zh-CN"/>
        </w:rPr>
      </w:pPr>
      <w:r>
        <w:rPr>
          <w:rFonts w:hint="eastAsia" w:ascii="宋体" w:hAnsi="宋体" w:cs="宋体"/>
          <w:i w:val="0"/>
          <w:caps w:val="0"/>
          <w:color w:val="333333"/>
          <w:spacing w:val="0"/>
          <w:sz w:val="28"/>
          <w:szCs w:val="28"/>
          <w:lang w:val="en-US" w:eastAsia="zh-CN"/>
        </w:rPr>
        <w:t>固定资产管理员是各单位指派的，在学院资产管理部的领导下，负责开展本单位日常固定资产管理工作的我院员工。固定资产管理员须由在学院工作二年以上的正式员工担任，各单位资产管理员一经确定不能随意变更。由于工作需要必须变更的，填写《三全学院资产管理员变更登记表》，经部门主管及资产管理部审核同意后方可变更。</w:t>
      </w:r>
    </w:p>
    <w:p>
      <w:pPr>
        <w:numPr>
          <w:ilvl w:val="0"/>
          <w:numId w:val="0"/>
        </w:numPr>
        <w:jc w:val="center"/>
        <w:rPr>
          <w:rFonts w:hint="eastAsia"/>
          <w:sz w:val="36"/>
          <w:szCs w:val="36"/>
          <w:lang w:val="en-US" w:eastAsia="zh-CN"/>
        </w:rPr>
      </w:pPr>
    </w:p>
    <w:p>
      <w:pPr>
        <w:numPr>
          <w:ilvl w:val="0"/>
          <w:numId w:val="0"/>
        </w:numPr>
        <w:jc w:val="center"/>
        <w:rPr>
          <w:rFonts w:hint="eastAsia"/>
          <w:sz w:val="36"/>
          <w:szCs w:val="36"/>
          <w:lang w:val="en-US" w:eastAsia="zh-CN"/>
        </w:rPr>
      </w:pPr>
    </w:p>
    <w:p>
      <w:pPr>
        <w:numPr>
          <w:ilvl w:val="0"/>
          <w:numId w:val="0"/>
        </w:numPr>
        <w:jc w:val="center"/>
        <w:rPr>
          <w:rFonts w:hint="eastAsia"/>
          <w:sz w:val="36"/>
          <w:szCs w:val="36"/>
          <w:lang w:val="en-US" w:eastAsia="zh-CN"/>
        </w:rPr>
      </w:pPr>
    </w:p>
    <w:p>
      <w:pPr>
        <w:numPr>
          <w:ilvl w:val="0"/>
          <w:numId w:val="0"/>
        </w:numPr>
        <w:jc w:val="center"/>
        <w:rPr>
          <w:rFonts w:hint="eastAsia"/>
          <w:sz w:val="36"/>
          <w:szCs w:val="36"/>
          <w:lang w:val="en-US" w:eastAsia="zh-CN"/>
        </w:rPr>
      </w:pPr>
    </w:p>
    <w:p>
      <w:pPr>
        <w:numPr>
          <w:ilvl w:val="0"/>
          <w:numId w:val="0"/>
        </w:numPr>
        <w:jc w:val="center"/>
        <w:rPr>
          <w:rFonts w:hint="eastAsia"/>
          <w:sz w:val="36"/>
          <w:szCs w:val="36"/>
          <w:lang w:val="en-US" w:eastAsia="zh-CN"/>
        </w:rPr>
      </w:pPr>
    </w:p>
    <w:p>
      <w:pPr>
        <w:numPr>
          <w:ilvl w:val="0"/>
          <w:numId w:val="0"/>
        </w:numPr>
        <w:jc w:val="center"/>
        <w:rPr>
          <w:rFonts w:hint="eastAsia"/>
          <w:sz w:val="36"/>
          <w:szCs w:val="36"/>
          <w:lang w:val="en-US" w:eastAsia="zh-CN"/>
        </w:rPr>
      </w:pPr>
    </w:p>
    <w:p>
      <w:pPr>
        <w:numPr>
          <w:ilvl w:val="0"/>
          <w:numId w:val="0"/>
        </w:numPr>
        <w:jc w:val="center"/>
        <w:rPr>
          <w:rFonts w:hint="eastAsia"/>
          <w:sz w:val="36"/>
          <w:szCs w:val="36"/>
          <w:lang w:val="en-US" w:eastAsia="zh-CN"/>
        </w:rPr>
      </w:pPr>
    </w:p>
    <w:p>
      <w:pPr>
        <w:numPr>
          <w:ilvl w:val="0"/>
          <w:numId w:val="0"/>
        </w:numPr>
        <w:jc w:val="center"/>
        <w:rPr>
          <w:rFonts w:hint="eastAsia"/>
          <w:sz w:val="36"/>
          <w:szCs w:val="36"/>
          <w:lang w:val="en-US" w:eastAsia="zh-CN"/>
        </w:rPr>
      </w:pPr>
      <w:r>
        <w:rPr>
          <w:rFonts w:hint="eastAsia"/>
          <w:sz w:val="36"/>
          <w:szCs w:val="36"/>
          <w:lang w:val="en-US" w:eastAsia="zh-CN"/>
        </w:rPr>
        <w:t>第十三章 资产管理考核</w:t>
      </w:r>
    </w:p>
    <w:p>
      <w:pPr>
        <w:numPr>
          <w:ilvl w:val="0"/>
          <w:numId w:val="0"/>
        </w:numPr>
        <w:jc w:val="center"/>
        <w:rPr>
          <w:rFonts w:hint="eastAsia"/>
          <w:sz w:val="28"/>
          <w:szCs w:val="28"/>
          <w:lang w:val="en-US" w:eastAsia="zh-CN"/>
        </w:rPr>
      </w:pPr>
      <w:r>
        <w:rPr>
          <w:rFonts w:hint="eastAsia"/>
          <w:sz w:val="28"/>
          <w:szCs w:val="28"/>
          <w:lang w:val="en-US" w:eastAsia="zh-CN"/>
        </w:rPr>
        <w:t>（一）资产管理单位考核</w:t>
      </w:r>
    </w:p>
    <w:p>
      <w:pPr>
        <w:numPr>
          <w:ilvl w:val="0"/>
          <w:numId w:val="0"/>
        </w:numPr>
        <w:ind w:firstLine="560" w:firstLineChars="200"/>
        <w:jc w:val="both"/>
        <w:rPr>
          <w:rFonts w:hint="eastAsia" w:ascii="宋体" w:hAnsi="宋体" w:cs="宋体"/>
          <w:i w:val="0"/>
          <w:caps w:val="0"/>
          <w:color w:val="333333"/>
          <w:spacing w:val="0"/>
          <w:sz w:val="28"/>
          <w:szCs w:val="28"/>
          <w:lang w:val="en-US" w:eastAsia="zh-CN"/>
        </w:rPr>
      </w:pPr>
      <w:r>
        <w:rPr>
          <w:rFonts w:hint="eastAsia" w:ascii="宋体" w:hAnsi="宋体" w:cs="宋体"/>
          <w:i w:val="0"/>
          <w:caps w:val="0"/>
          <w:color w:val="333333"/>
          <w:spacing w:val="0"/>
          <w:sz w:val="28"/>
          <w:szCs w:val="28"/>
          <w:lang w:val="en-US" w:eastAsia="zh-CN"/>
        </w:rPr>
        <w:t>依据《新乡医学院三全学院固定资产管理考核办法》</w:t>
      </w:r>
      <w:r>
        <w:rPr>
          <w:rFonts w:hint="eastAsia"/>
          <w:sz w:val="28"/>
          <w:szCs w:val="28"/>
          <w:lang w:val="en-US" w:eastAsia="zh-CN"/>
        </w:rPr>
        <w:t>院管</w:t>
      </w:r>
      <w:r>
        <w:rPr>
          <w:rFonts w:hint="eastAsia"/>
          <w:sz w:val="28"/>
          <w:szCs w:val="28"/>
          <w:lang w:eastAsia="zh-CN"/>
        </w:rPr>
        <w:t>【</w:t>
      </w:r>
      <w:r>
        <w:rPr>
          <w:rFonts w:hint="eastAsia"/>
          <w:sz w:val="28"/>
          <w:szCs w:val="28"/>
          <w:lang w:val="en-US" w:eastAsia="zh-CN"/>
        </w:rPr>
        <w:t>2018</w:t>
      </w:r>
      <w:r>
        <w:rPr>
          <w:rFonts w:hint="eastAsia"/>
          <w:sz w:val="28"/>
          <w:szCs w:val="28"/>
          <w:lang w:eastAsia="zh-CN"/>
        </w:rPr>
        <w:t>】</w:t>
      </w:r>
      <w:r>
        <w:rPr>
          <w:rFonts w:hint="eastAsia"/>
          <w:sz w:val="28"/>
          <w:szCs w:val="28"/>
          <w:lang w:val="en-US" w:eastAsia="zh-CN"/>
        </w:rPr>
        <w:t>6号文，于每年末进行实地考核，各单位考核主要依据固定资产管理的组织机构及制度建设；固定资产的日常管理使用情况；固定资产的信息化管理情况；固定资产考核年度新增资产账实情况；固定资产管理创新工作。依据考核指标、考评得分排序评先。按照学校部门15%的比例评出资产管理先进单位，并召开资产管理表彰会予以奖励。</w:t>
      </w:r>
    </w:p>
    <w:p>
      <w:pPr>
        <w:numPr>
          <w:ilvl w:val="0"/>
          <w:numId w:val="0"/>
        </w:numPr>
        <w:jc w:val="center"/>
        <w:rPr>
          <w:rFonts w:hint="eastAsia"/>
          <w:sz w:val="28"/>
          <w:szCs w:val="28"/>
          <w:lang w:val="en-US" w:eastAsia="zh-CN"/>
        </w:rPr>
      </w:pPr>
      <w:r>
        <w:rPr>
          <w:rFonts w:hint="eastAsia"/>
          <w:sz w:val="28"/>
          <w:szCs w:val="28"/>
          <w:lang w:val="en-US" w:eastAsia="zh-CN"/>
        </w:rPr>
        <w:t>（二）资产管理员考核</w:t>
      </w:r>
    </w:p>
    <w:p>
      <w:pPr>
        <w:numPr>
          <w:ilvl w:val="0"/>
          <w:numId w:val="0"/>
        </w:numPr>
        <w:ind w:firstLine="560" w:firstLineChars="200"/>
        <w:jc w:val="both"/>
        <w:rPr>
          <w:rFonts w:hint="eastAsia"/>
          <w:sz w:val="28"/>
          <w:szCs w:val="28"/>
          <w:lang w:val="en-US" w:eastAsia="zh-CN"/>
        </w:rPr>
      </w:pPr>
      <w:r>
        <w:rPr>
          <w:rFonts w:hint="eastAsia" w:ascii="宋体" w:hAnsi="宋体" w:cs="宋体"/>
          <w:i w:val="0"/>
          <w:caps w:val="0"/>
          <w:color w:val="333333"/>
          <w:spacing w:val="0"/>
          <w:sz w:val="28"/>
          <w:szCs w:val="28"/>
          <w:lang w:val="en-US" w:eastAsia="zh-CN"/>
        </w:rPr>
        <w:t>依据《新乡医学院三全学院固定资产管理考核办法》</w:t>
      </w:r>
      <w:r>
        <w:rPr>
          <w:rFonts w:hint="eastAsia"/>
          <w:sz w:val="28"/>
          <w:szCs w:val="28"/>
          <w:lang w:val="en-US" w:eastAsia="zh-CN"/>
        </w:rPr>
        <w:t>院管</w:t>
      </w:r>
      <w:r>
        <w:rPr>
          <w:rFonts w:hint="eastAsia"/>
          <w:sz w:val="28"/>
          <w:szCs w:val="28"/>
          <w:lang w:eastAsia="zh-CN"/>
        </w:rPr>
        <w:t>【</w:t>
      </w:r>
      <w:r>
        <w:rPr>
          <w:rFonts w:hint="eastAsia"/>
          <w:sz w:val="28"/>
          <w:szCs w:val="28"/>
          <w:lang w:val="en-US" w:eastAsia="zh-CN"/>
        </w:rPr>
        <w:t>2018</w:t>
      </w:r>
      <w:r>
        <w:rPr>
          <w:rFonts w:hint="eastAsia"/>
          <w:sz w:val="28"/>
          <w:szCs w:val="28"/>
          <w:lang w:eastAsia="zh-CN"/>
        </w:rPr>
        <w:t>】</w:t>
      </w:r>
      <w:r>
        <w:rPr>
          <w:rFonts w:hint="eastAsia"/>
          <w:sz w:val="28"/>
          <w:szCs w:val="28"/>
          <w:lang w:val="en-US" w:eastAsia="zh-CN"/>
        </w:rPr>
        <w:t>6号文，于每年末进行实地考核，各资产管理员考核主要依据固定资产管理业务水平；固定资产管理员的日常工作管理情况；固定资产管理员的配合工作情况。依据考核指标、考评得分排序评先。按照学校资产管理员30%的比例评出优先资产管理员，并召开资产管理表彰会予以奖励。</w:t>
      </w:r>
    </w:p>
    <w:p>
      <w:pPr>
        <w:numPr>
          <w:ilvl w:val="0"/>
          <w:numId w:val="0"/>
        </w:numPr>
        <w:ind w:firstLine="560" w:firstLineChars="200"/>
        <w:jc w:val="both"/>
        <w:rPr>
          <w:rFonts w:hint="eastAsia"/>
          <w:sz w:val="28"/>
          <w:szCs w:val="28"/>
          <w:lang w:val="en-US" w:eastAsia="zh-CN"/>
        </w:rPr>
      </w:pPr>
    </w:p>
    <w:p>
      <w:pPr>
        <w:numPr>
          <w:ilvl w:val="0"/>
          <w:numId w:val="0"/>
        </w:numPr>
        <w:ind w:firstLine="560" w:firstLineChars="200"/>
        <w:jc w:val="both"/>
        <w:rPr>
          <w:rFonts w:hint="eastAsia"/>
          <w:sz w:val="28"/>
          <w:szCs w:val="28"/>
          <w:lang w:val="en-US" w:eastAsia="zh-CN"/>
        </w:rPr>
      </w:pPr>
    </w:p>
    <w:p>
      <w:pPr>
        <w:numPr>
          <w:ilvl w:val="0"/>
          <w:numId w:val="0"/>
        </w:numPr>
        <w:ind w:firstLine="560" w:firstLineChars="200"/>
        <w:jc w:val="both"/>
        <w:rPr>
          <w:rFonts w:hint="eastAsia"/>
          <w:sz w:val="28"/>
          <w:szCs w:val="28"/>
          <w:lang w:val="en-US" w:eastAsia="zh-CN"/>
        </w:rPr>
      </w:pPr>
    </w:p>
    <w:p>
      <w:pPr>
        <w:numPr>
          <w:ilvl w:val="0"/>
          <w:numId w:val="0"/>
        </w:numPr>
        <w:ind w:firstLine="560" w:firstLineChars="200"/>
        <w:jc w:val="both"/>
        <w:rPr>
          <w:rFonts w:hint="eastAsia"/>
          <w:sz w:val="28"/>
          <w:szCs w:val="28"/>
          <w:lang w:val="en-US" w:eastAsia="zh-CN"/>
        </w:rPr>
      </w:pPr>
    </w:p>
    <w:p>
      <w:pPr>
        <w:numPr>
          <w:ilvl w:val="0"/>
          <w:numId w:val="0"/>
        </w:numPr>
        <w:ind w:firstLine="560" w:firstLineChars="200"/>
        <w:jc w:val="both"/>
        <w:rPr>
          <w:rFonts w:hint="eastAsia"/>
          <w:sz w:val="28"/>
          <w:szCs w:val="28"/>
          <w:lang w:val="en-US" w:eastAsia="zh-CN"/>
        </w:rPr>
      </w:pPr>
    </w:p>
    <w:p>
      <w:pPr>
        <w:numPr>
          <w:ilvl w:val="0"/>
          <w:numId w:val="0"/>
        </w:numPr>
        <w:ind w:firstLine="560" w:firstLineChars="200"/>
        <w:jc w:val="both"/>
        <w:rPr>
          <w:rFonts w:hint="eastAsia"/>
          <w:sz w:val="28"/>
          <w:szCs w:val="28"/>
          <w:lang w:val="en-US" w:eastAsia="zh-CN"/>
        </w:rPr>
      </w:pPr>
    </w:p>
    <w:p>
      <w:pPr>
        <w:numPr>
          <w:ilvl w:val="0"/>
          <w:numId w:val="0"/>
        </w:numPr>
        <w:ind w:firstLine="560" w:firstLineChars="200"/>
        <w:jc w:val="both"/>
        <w:rPr>
          <w:rFonts w:hint="eastAsia"/>
          <w:sz w:val="28"/>
          <w:szCs w:val="28"/>
          <w:lang w:val="en-US" w:eastAsia="zh-CN"/>
        </w:rPr>
      </w:pPr>
    </w:p>
    <w:p/>
    <w:p/>
    <w:p>
      <w:pPr>
        <w:numPr>
          <w:ilvl w:val="0"/>
          <w:numId w:val="0"/>
        </w:numPr>
        <w:jc w:val="center"/>
        <w:rPr>
          <w:rFonts w:hint="eastAsia"/>
          <w:sz w:val="36"/>
          <w:szCs w:val="36"/>
          <w:lang w:eastAsia="zh-CN"/>
        </w:rPr>
      </w:pPr>
      <w:r>
        <w:rPr>
          <w:rFonts w:hint="eastAsia"/>
          <w:sz w:val="36"/>
          <w:szCs w:val="36"/>
          <w:lang w:eastAsia="zh-CN"/>
        </w:rPr>
        <w:t>第十四章</w:t>
      </w:r>
      <w:r>
        <w:rPr>
          <w:rFonts w:hint="eastAsia"/>
          <w:sz w:val="36"/>
          <w:szCs w:val="36"/>
          <w:lang w:val="en-US" w:eastAsia="zh-CN"/>
        </w:rPr>
        <w:t xml:space="preserve"> </w:t>
      </w:r>
      <w:r>
        <w:rPr>
          <w:rFonts w:hint="eastAsia"/>
          <w:sz w:val="36"/>
          <w:szCs w:val="36"/>
          <w:lang w:eastAsia="zh-CN"/>
        </w:rPr>
        <w:t>资产管理系统操作</w:t>
      </w:r>
    </w:p>
    <w:p>
      <w:pPr>
        <w:numPr>
          <w:ilvl w:val="0"/>
          <w:numId w:val="0"/>
        </w:numPr>
        <w:ind w:leftChars="0" w:firstLine="560" w:firstLineChars="200"/>
        <w:jc w:val="both"/>
        <w:rPr>
          <w:rFonts w:hint="eastAsia"/>
          <w:sz w:val="28"/>
          <w:szCs w:val="28"/>
          <w:lang w:val="en-US" w:eastAsia="zh-CN"/>
        </w:rPr>
      </w:pPr>
      <w:r>
        <w:rPr>
          <w:rFonts w:hint="eastAsia"/>
          <w:sz w:val="28"/>
          <w:szCs w:val="28"/>
          <w:lang w:val="en-US" w:eastAsia="zh-CN"/>
        </w:rPr>
        <w:t>请前往新乡医学院三全学院资产管理部网站http://zcb.sqmc.edu.cn/main.htm文档下载《固定资产管理系统操作指南》予以参考。</w:t>
      </w:r>
    </w:p>
    <w:p>
      <w:pPr>
        <w:numPr>
          <w:ilvl w:val="0"/>
          <w:numId w:val="0"/>
        </w:numPr>
        <w:jc w:val="both"/>
        <w:rPr>
          <w:rFonts w:hint="eastAsia"/>
          <w:sz w:val="36"/>
          <w:szCs w:val="36"/>
          <w:lang w:eastAsia="zh-CN"/>
        </w:rPr>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2E5879"/>
    <w:multiLevelType w:val="singleLevel"/>
    <w:tmpl w:val="C32E5879"/>
    <w:lvl w:ilvl="0" w:tentative="0">
      <w:start w:val="5"/>
      <w:numFmt w:val="chineseCounting"/>
      <w:suff w:val="space"/>
      <w:lvlText w:val="第%1章"/>
      <w:lvlJc w:val="left"/>
      <w:pPr>
        <w:ind w:left="2560" w:leftChars="0" w:firstLine="0" w:firstLineChars="0"/>
      </w:pPr>
      <w:rPr>
        <w:rFonts w:hint="eastAsia"/>
      </w:rPr>
    </w:lvl>
  </w:abstractNum>
  <w:abstractNum w:abstractNumId="1">
    <w:nsid w:val="36A792A7"/>
    <w:multiLevelType w:val="singleLevel"/>
    <w:tmpl w:val="36A792A7"/>
    <w:lvl w:ilvl="0" w:tentative="0">
      <w:start w:val="1"/>
      <w:numFmt w:val="decimal"/>
      <w:suff w:val="nothing"/>
      <w:lvlText w:val="%1、"/>
      <w:lvlJc w:val="left"/>
    </w:lvl>
  </w:abstractNum>
  <w:abstractNum w:abstractNumId="2">
    <w:nsid w:val="5919646C"/>
    <w:multiLevelType w:val="singleLevel"/>
    <w:tmpl w:val="5919646C"/>
    <w:lvl w:ilvl="0" w:tentative="0">
      <w:start w:val="1"/>
      <w:numFmt w:val="decimal"/>
      <w:suff w:val="nothing"/>
      <w:lvlText w:val="%1."/>
      <w:lvlJc w:val="left"/>
    </w:lvl>
  </w:abstractNum>
  <w:num w:numId="1">
    <w:abstractNumId w:val="1"/>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318E4"/>
    <w:rsid w:val="024B51F6"/>
    <w:rsid w:val="05792614"/>
    <w:rsid w:val="083473A5"/>
    <w:rsid w:val="0CDD1508"/>
    <w:rsid w:val="10FB3017"/>
    <w:rsid w:val="1102493D"/>
    <w:rsid w:val="11937451"/>
    <w:rsid w:val="1E517987"/>
    <w:rsid w:val="1FA43C0D"/>
    <w:rsid w:val="210B5E06"/>
    <w:rsid w:val="234A141B"/>
    <w:rsid w:val="263044CF"/>
    <w:rsid w:val="283F14C6"/>
    <w:rsid w:val="330B33ED"/>
    <w:rsid w:val="369B5162"/>
    <w:rsid w:val="394C4660"/>
    <w:rsid w:val="3D2B2A7E"/>
    <w:rsid w:val="3D3B6080"/>
    <w:rsid w:val="417F0068"/>
    <w:rsid w:val="44990FB1"/>
    <w:rsid w:val="45A93EFD"/>
    <w:rsid w:val="47D34FDD"/>
    <w:rsid w:val="4A5D631D"/>
    <w:rsid w:val="4AEF6DAB"/>
    <w:rsid w:val="4E195BC7"/>
    <w:rsid w:val="50CE3DDC"/>
    <w:rsid w:val="50E56C68"/>
    <w:rsid w:val="5115662A"/>
    <w:rsid w:val="54A91661"/>
    <w:rsid w:val="57912B1D"/>
    <w:rsid w:val="594A3974"/>
    <w:rsid w:val="5A2A626D"/>
    <w:rsid w:val="5B3327D5"/>
    <w:rsid w:val="5D32058D"/>
    <w:rsid w:val="5D5318E4"/>
    <w:rsid w:val="5ED63CB3"/>
    <w:rsid w:val="61A058D0"/>
    <w:rsid w:val="677F3852"/>
    <w:rsid w:val="6B526B0D"/>
    <w:rsid w:val="6BE77FD3"/>
    <w:rsid w:val="714B7431"/>
    <w:rsid w:val="73BB0755"/>
    <w:rsid w:val="744A3F38"/>
    <w:rsid w:val="77F77D00"/>
    <w:rsid w:val="7A774249"/>
    <w:rsid w:val="7E3C626F"/>
    <w:rsid w:val="7E9213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semiHidden/>
    <w:qFormat/>
    <w:uiPriority w:val="0"/>
  </w:style>
  <w:style w:type="paragraph" w:styleId="5">
    <w:name w:val="toc 2"/>
    <w:basedOn w:val="1"/>
    <w:next w:val="1"/>
    <w:semiHidden/>
    <w:qFormat/>
    <w:uiPriority w:val="0"/>
    <w:pPr>
      <w:ind w:left="420" w:left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qFormat/>
    <w:uiPriority w:val="0"/>
    <w:rPr>
      <w:color w:val="0000FF"/>
      <w:u w:val="single"/>
    </w:rPr>
  </w:style>
  <w:style w:type="paragraph" w:customStyle="1" w:styleId="10">
    <w:name w:val="列出段落1"/>
    <w:basedOn w:val="1"/>
    <w:qFormat/>
    <w:uiPriority w:val="34"/>
    <w:pPr>
      <w:ind w:firstLine="420" w:firstLineChars="200"/>
    </w:pPr>
    <w:rPr>
      <w:rFonts w:ascii="Calibri" w:hAnsi="Calibri"/>
      <w:szCs w:val="22"/>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2019-03-25T02:54:00Z</dcterms:created>
  <dc:creator>Zhao_ylawyer</dc:creator>
  <cp:lastModifiedBy>Zhao_ylawyer</cp:lastModifiedBy>
  <dcterms:modified xsi:type="dcterms:W3CDTF">2019-04-19T07:08:16Z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